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9F7E" w14:textId="7EE59C3E" w:rsidR="0058178A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SINAV SORULARININ CEVAP ANAHTARININ ÖĞRENCİLERLE PAYLAŞILMASINA YÖNELİK KANIT</w:t>
      </w:r>
      <w:r w:rsidR="00F93774">
        <w:rPr>
          <w:rFonts w:ascii="Times New Roman" w:eastAsia="Times New Roman" w:hAnsi="Times New Roman" w:cs="Times New Roman"/>
          <w:b/>
        </w:rPr>
        <w:t xml:space="preserve"> FORMU</w:t>
      </w:r>
    </w:p>
    <w:p w14:paraId="0FA3704E" w14:textId="77777777" w:rsidR="0058178A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Giresun Üniversitesi Eğitim Fakültesi, Matematik ve Fen Bilimleri Eğitimi Bölümü Fen Bilgisi Eğitimi Anabilim dalında 2024-2025 Bahar Dönemi’nde verilen </w:t>
      </w:r>
      <w:r>
        <w:rPr>
          <w:rFonts w:ascii="Times New Roman" w:eastAsia="Times New Roman" w:hAnsi="Times New Roman" w:cs="Times New Roman"/>
          <w:b/>
        </w:rPr>
        <w:t>………………</w:t>
      </w:r>
      <w:r>
        <w:rPr>
          <w:rFonts w:ascii="Times New Roman" w:eastAsia="Times New Roman" w:hAnsi="Times New Roman" w:cs="Times New Roman"/>
        </w:rPr>
        <w:t xml:space="preserve"> kodlu </w:t>
      </w:r>
      <w:r>
        <w:rPr>
          <w:rFonts w:ascii="Times New Roman" w:eastAsia="Times New Roman" w:hAnsi="Times New Roman" w:cs="Times New Roman"/>
          <w:b/>
        </w:rPr>
        <w:t>………………………………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dersinin</w:t>
      </w:r>
      <w:proofErr w:type="gramEnd"/>
      <w:r>
        <w:rPr>
          <w:rFonts w:ascii="Times New Roman" w:eastAsia="Times New Roman" w:hAnsi="Times New Roman" w:cs="Times New Roman"/>
        </w:rPr>
        <w:t xml:space="preserve"> sınavlarının cevap anahtarları dersi yürüten öğretim üyesi tarafından öğrencilerle paylaşılmıştır. </w:t>
      </w:r>
    </w:p>
    <w:p w14:paraId="0C181769" w14:textId="77777777" w:rsidR="0058178A" w:rsidRDefault="0058178A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1179"/>
        <w:gridCol w:w="3327"/>
        <w:gridCol w:w="2124"/>
        <w:gridCol w:w="2686"/>
      </w:tblGrid>
      <w:tr w:rsidR="0058178A" w14:paraId="20C9D80F" w14:textId="77777777">
        <w:trPr>
          <w:trHeight w:val="253"/>
        </w:trPr>
        <w:tc>
          <w:tcPr>
            <w:tcW w:w="608" w:type="dxa"/>
            <w:vMerge w:val="restart"/>
          </w:tcPr>
          <w:p w14:paraId="1346DE08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Sıra No</w:t>
            </w:r>
          </w:p>
        </w:tc>
        <w:tc>
          <w:tcPr>
            <w:tcW w:w="1179" w:type="dxa"/>
            <w:vMerge w:val="restart"/>
          </w:tcPr>
          <w:p w14:paraId="20C085F1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Öğrenci Numarası</w:t>
            </w:r>
          </w:p>
        </w:tc>
        <w:tc>
          <w:tcPr>
            <w:tcW w:w="3327" w:type="dxa"/>
            <w:vMerge w:val="restart"/>
          </w:tcPr>
          <w:p w14:paraId="14DF2866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Öğrencinin </w:t>
            </w:r>
          </w:p>
          <w:p w14:paraId="501D8D39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Adı-Soyadı</w:t>
            </w:r>
          </w:p>
        </w:tc>
        <w:tc>
          <w:tcPr>
            <w:tcW w:w="2124" w:type="dxa"/>
            <w:vMerge w:val="restart"/>
          </w:tcPr>
          <w:p w14:paraId="18BF9814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ARA SINAV CEVAP ANAHTARI PAYLAŞILMIŞIR</w:t>
            </w:r>
          </w:p>
          <w:p w14:paraId="0939FEFA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(İmza)</w:t>
            </w:r>
          </w:p>
        </w:tc>
        <w:tc>
          <w:tcPr>
            <w:tcW w:w="2686" w:type="dxa"/>
            <w:vMerge w:val="restart"/>
          </w:tcPr>
          <w:p w14:paraId="10F769C8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FİNAL SINAVI CEVAP ANAHTARI PAYLAŞILMIŞIR</w:t>
            </w:r>
          </w:p>
          <w:p w14:paraId="7EA1D087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(İmza)</w:t>
            </w:r>
          </w:p>
        </w:tc>
      </w:tr>
      <w:tr w:rsidR="0058178A" w14:paraId="6EA7921A" w14:textId="77777777">
        <w:trPr>
          <w:trHeight w:val="291"/>
        </w:trPr>
        <w:tc>
          <w:tcPr>
            <w:tcW w:w="608" w:type="dxa"/>
            <w:vMerge/>
          </w:tcPr>
          <w:p w14:paraId="7A728B97" w14:textId="77777777" w:rsidR="0058178A" w:rsidRDefault="0058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9" w:type="dxa"/>
            <w:vMerge/>
          </w:tcPr>
          <w:p w14:paraId="17621F63" w14:textId="77777777" w:rsidR="0058178A" w:rsidRDefault="0058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7" w:type="dxa"/>
            <w:vMerge/>
          </w:tcPr>
          <w:p w14:paraId="2A5AD270" w14:textId="77777777" w:rsidR="0058178A" w:rsidRDefault="0058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4" w:type="dxa"/>
            <w:vMerge/>
          </w:tcPr>
          <w:p w14:paraId="7947D260" w14:textId="77777777" w:rsidR="0058178A" w:rsidRDefault="0058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6" w:type="dxa"/>
            <w:vMerge/>
          </w:tcPr>
          <w:p w14:paraId="535E95D9" w14:textId="77777777" w:rsidR="0058178A" w:rsidRDefault="0058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178A" w14:paraId="27BC8602" w14:textId="77777777">
        <w:tc>
          <w:tcPr>
            <w:tcW w:w="608" w:type="dxa"/>
          </w:tcPr>
          <w:p w14:paraId="2D9CDB58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9" w:type="dxa"/>
          </w:tcPr>
          <w:p w14:paraId="75978805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514A2BD7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580B30B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556181F7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18C3B9D3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78A" w14:paraId="3DAF5044" w14:textId="77777777">
        <w:tc>
          <w:tcPr>
            <w:tcW w:w="608" w:type="dxa"/>
          </w:tcPr>
          <w:p w14:paraId="066DB09B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9" w:type="dxa"/>
          </w:tcPr>
          <w:p w14:paraId="391CCE6D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2127F435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4D0491B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15915EF6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04F4C828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78A" w14:paraId="41BBFDF9" w14:textId="77777777">
        <w:tc>
          <w:tcPr>
            <w:tcW w:w="608" w:type="dxa"/>
          </w:tcPr>
          <w:p w14:paraId="09A72137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79" w:type="dxa"/>
          </w:tcPr>
          <w:p w14:paraId="6BB1ECA8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23D0D348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D463A83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2A3F86C3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6221B224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78A" w14:paraId="37EF9D13" w14:textId="77777777">
        <w:tc>
          <w:tcPr>
            <w:tcW w:w="608" w:type="dxa"/>
          </w:tcPr>
          <w:p w14:paraId="640B0CB3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79" w:type="dxa"/>
          </w:tcPr>
          <w:p w14:paraId="16F327AA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0945692C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E06A3E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2A589B46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2449A299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78A" w14:paraId="6C34354E" w14:textId="77777777">
        <w:tc>
          <w:tcPr>
            <w:tcW w:w="608" w:type="dxa"/>
          </w:tcPr>
          <w:p w14:paraId="7E69C567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79" w:type="dxa"/>
          </w:tcPr>
          <w:p w14:paraId="3AC70903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00B19707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FBA057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4B42F74F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63165E80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78A" w14:paraId="46EFE47A" w14:textId="77777777">
        <w:tc>
          <w:tcPr>
            <w:tcW w:w="608" w:type="dxa"/>
          </w:tcPr>
          <w:p w14:paraId="29EDE540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79" w:type="dxa"/>
          </w:tcPr>
          <w:p w14:paraId="2680A217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2FD71E07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6AA7CBEE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42475E0D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78A" w14:paraId="682A1723" w14:textId="77777777">
        <w:tc>
          <w:tcPr>
            <w:tcW w:w="608" w:type="dxa"/>
          </w:tcPr>
          <w:p w14:paraId="7C1CE84B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14:paraId="7C088C7D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</w:tcPr>
          <w:p w14:paraId="6F02925D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50B5FCD6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70B16BBD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617F353C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78A" w14:paraId="608B6734" w14:textId="77777777">
        <w:tc>
          <w:tcPr>
            <w:tcW w:w="608" w:type="dxa"/>
          </w:tcPr>
          <w:p w14:paraId="31C67979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  <w:p w14:paraId="262EF60B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</w:tcPr>
          <w:p w14:paraId="72A1CABA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43EB2D64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30393DDB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1F06BCF3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78A" w14:paraId="1C6D71DB" w14:textId="77777777">
        <w:tc>
          <w:tcPr>
            <w:tcW w:w="608" w:type="dxa"/>
          </w:tcPr>
          <w:p w14:paraId="5F03272E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14:paraId="17030221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</w:tcPr>
          <w:p w14:paraId="69756D79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58F5B1B8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64AFB5DC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43E0A6D7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78A" w14:paraId="3E272AE1" w14:textId="77777777">
        <w:tc>
          <w:tcPr>
            <w:tcW w:w="608" w:type="dxa"/>
          </w:tcPr>
          <w:p w14:paraId="2DB599AE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14:paraId="2AD567C0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</w:tcPr>
          <w:p w14:paraId="57FA0BC9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2EA31276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4107F6AF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698F6BCB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78A" w14:paraId="03825CD4" w14:textId="77777777">
        <w:tc>
          <w:tcPr>
            <w:tcW w:w="608" w:type="dxa"/>
          </w:tcPr>
          <w:p w14:paraId="7FA4D54C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14:paraId="7197C376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</w:tcPr>
          <w:p w14:paraId="663273A3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388B121A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4A4239C6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69AF41F6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78A" w14:paraId="2B282A6A" w14:textId="77777777">
        <w:tc>
          <w:tcPr>
            <w:tcW w:w="608" w:type="dxa"/>
          </w:tcPr>
          <w:p w14:paraId="3B2FD80E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  <w:p w14:paraId="35805CEA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</w:tcPr>
          <w:p w14:paraId="18794FF5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00FD2068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09D0E451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2DD3A330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EEFE8A8" w14:textId="77777777" w:rsidR="0058178A" w:rsidRDefault="0058178A">
      <w:pPr>
        <w:jc w:val="both"/>
        <w:rPr>
          <w:rFonts w:ascii="Times New Roman" w:eastAsia="Times New Roman" w:hAnsi="Times New Roman" w:cs="Times New Roman"/>
        </w:rPr>
      </w:pPr>
    </w:p>
    <w:p w14:paraId="14BD4372" w14:textId="77777777" w:rsidR="0058178A" w:rsidRDefault="0058178A">
      <w:pPr>
        <w:jc w:val="both"/>
        <w:rPr>
          <w:rFonts w:ascii="Times New Roman" w:eastAsia="Times New Roman" w:hAnsi="Times New Roman" w:cs="Times New Roman"/>
        </w:rPr>
      </w:pPr>
    </w:p>
    <w:p w14:paraId="3BD13672" w14:textId="77777777" w:rsidR="0058178A" w:rsidRDefault="0058178A">
      <w:pPr>
        <w:jc w:val="both"/>
        <w:rPr>
          <w:rFonts w:ascii="Times New Roman" w:eastAsia="Times New Roman" w:hAnsi="Times New Roman" w:cs="Times New Roman"/>
        </w:rPr>
      </w:pPr>
    </w:p>
    <w:p w14:paraId="64227892" w14:textId="77777777" w:rsidR="0058178A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…………………………………………………….</w:t>
      </w:r>
    </w:p>
    <w:p w14:paraId="19786BFB" w14:textId="77777777" w:rsidR="0058178A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Dersin sorumlusu</w:t>
      </w:r>
    </w:p>
    <w:p w14:paraId="3BD34816" w14:textId="77777777" w:rsidR="0058178A" w:rsidRDefault="0058178A">
      <w:pPr>
        <w:jc w:val="right"/>
        <w:rPr>
          <w:rFonts w:ascii="Times New Roman" w:eastAsia="Times New Roman" w:hAnsi="Times New Roman" w:cs="Times New Roman"/>
        </w:rPr>
      </w:pPr>
    </w:p>
    <w:p w14:paraId="33814DE8" w14:textId="77777777" w:rsidR="0058178A" w:rsidRDefault="0058178A">
      <w:pPr>
        <w:rPr>
          <w:rFonts w:ascii="Times New Roman" w:eastAsia="Times New Roman" w:hAnsi="Times New Roman" w:cs="Times New Roman"/>
        </w:rPr>
      </w:pPr>
    </w:p>
    <w:p w14:paraId="029695ED" w14:textId="77777777" w:rsidR="0058178A" w:rsidRDefault="00000000">
      <w:pPr>
        <w:rPr>
          <w:rFonts w:ascii="Times New Roman" w:eastAsia="Times New Roman" w:hAnsi="Times New Roman" w:cs="Times New Roman"/>
        </w:rPr>
      </w:pPr>
      <w:r>
        <w:br w:type="page"/>
      </w:r>
    </w:p>
    <w:sectPr w:rsidR="0058178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78A"/>
    <w:rsid w:val="0058178A"/>
    <w:rsid w:val="007973F3"/>
    <w:rsid w:val="00F9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7AF7"/>
  <w15:docId w15:val="{34B32438-2E70-4ADC-8904-4BA4944B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90"/>
  </w:style>
  <w:style w:type="paragraph" w:styleId="Balk1">
    <w:name w:val="heading 1"/>
    <w:basedOn w:val="Normal"/>
    <w:next w:val="Normal"/>
    <w:link w:val="Balk1Char"/>
    <w:uiPriority w:val="9"/>
    <w:qFormat/>
    <w:rsid w:val="00975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75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750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75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750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75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75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75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75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975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975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75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750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7509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7509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7509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7509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7509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75090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5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Pr>
      <w:color w:val="595959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75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75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7509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7509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7509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75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7509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7509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97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SRAh6vP8891Od944JzvGHWW4YQ==">CgMxLjA4AHIhMUFfdldWTnZhQ3NIVXJJRUo3cHRIUkdybXdZVGFKVHNh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2</cp:revision>
  <dcterms:created xsi:type="dcterms:W3CDTF">2025-05-12T00:56:00Z</dcterms:created>
  <dcterms:modified xsi:type="dcterms:W3CDTF">2025-06-17T23:57:00Z</dcterms:modified>
</cp:coreProperties>
</file>