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90EE1" w14:textId="10CCC6C0" w:rsidR="0020733B" w:rsidRDefault="0020733B" w:rsidP="0020733B">
      <w:pPr>
        <w:jc w:val="center"/>
        <w:rPr>
          <w:rFonts w:ascii="Times New Roman" w:eastAsia="Times New Roman" w:hAnsi="Times New Roman" w:cs="Times New Roman"/>
        </w:rPr>
      </w:pPr>
      <w:r>
        <w:rPr>
          <w:noProof/>
        </w:rPr>
        <w:drawing>
          <wp:inline distT="0" distB="0" distL="0" distR="0" wp14:anchorId="1AF174A4" wp14:editId="781675D7">
            <wp:extent cx="711563" cy="711563"/>
            <wp:effectExtent l="0" t="0" r="0" b="0"/>
            <wp:docPr id="1744534742" name="image9.png" descr="logo, simge, sembol, ticari marka, yazı tipi içeren bir resim&#10;&#10;Yapay zeka tarafından oluşturulmuş içerik yanlış olabilir."/>
            <wp:cNvGraphicFramePr/>
            <a:graphic xmlns:a="http://schemas.openxmlformats.org/drawingml/2006/main">
              <a:graphicData uri="http://schemas.openxmlformats.org/drawingml/2006/picture">
                <pic:pic xmlns:pic="http://schemas.openxmlformats.org/drawingml/2006/picture">
                  <pic:nvPicPr>
                    <pic:cNvPr id="1744534742" name="image9.png" descr="logo, simge, sembol, ticari marka, yazı tipi içeren bir resim&#10;&#10;Yapay zeka tarafından oluşturulmuş içerik yanlış olabilir."/>
                    <pic:cNvPicPr preferRelativeResize="0"/>
                  </pic:nvPicPr>
                  <pic:blipFill>
                    <a:blip r:embed="rId7"/>
                    <a:srcRect/>
                    <a:stretch>
                      <a:fillRect/>
                    </a:stretch>
                  </pic:blipFill>
                  <pic:spPr>
                    <a:xfrm>
                      <a:off x="0" y="0"/>
                      <a:ext cx="711563" cy="711563"/>
                    </a:xfrm>
                    <a:prstGeom prst="rect">
                      <a:avLst/>
                    </a:prstGeom>
                    <a:ln/>
                  </pic:spPr>
                </pic:pic>
              </a:graphicData>
            </a:graphic>
          </wp:inline>
        </w:drawing>
      </w:r>
    </w:p>
    <w:p w14:paraId="7EA13310" w14:textId="40357EAA" w:rsidR="0020733B" w:rsidRPr="00E12B7D" w:rsidRDefault="0020733B" w:rsidP="00397C3F">
      <w:pPr>
        <w:spacing w:after="120" w:line="240" w:lineRule="auto"/>
        <w:jc w:val="center"/>
        <w:rPr>
          <w:rFonts w:ascii="Times New Roman" w:eastAsia="Times New Roman" w:hAnsi="Times New Roman" w:cs="Times New Roman"/>
          <w:b/>
          <w:bCs/>
          <w:sz w:val="24"/>
          <w:szCs w:val="24"/>
        </w:rPr>
      </w:pPr>
      <w:r w:rsidRPr="00E12B7D">
        <w:rPr>
          <w:rFonts w:ascii="Times New Roman" w:eastAsia="Times New Roman" w:hAnsi="Times New Roman" w:cs="Times New Roman"/>
          <w:b/>
          <w:bCs/>
          <w:sz w:val="24"/>
          <w:szCs w:val="24"/>
        </w:rPr>
        <w:t>EĞİTİM FAKÜLTESİ</w:t>
      </w:r>
    </w:p>
    <w:p w14:paraId="0930FAF5" w14:textId="77777777" w:rsidR="0020733B" w:rsidRPr="00E12B7D" w:rsidRDefault="0020733B" w:rsidP="00397C3F">
      <w:pPr>
        <w:spacing w:after="120" w:line="240" w:lineRule="auto"/>
        <w:jc w:val="center"/>
        <w:rPr>
          <w:rFonts w:ascii="Times New Roman" w:eastAsia="Times New Roman" w:hAnsi="Times New Roman" w:cs="Times New Roman"/>
          <w:b/>
          <w:bCs/>
          <w:sz w:val="24"/>
          <w:szCs w:val="24"/>
        </w:rPr>
      </w:pPr>
      <w:r w:rsidRPr="00E12B7D">
        <w:rPr>
          <w:rFonts w:ascii="Times New Roman" w:eastAsia="Times New Roman" w:hAnsi="Times New Roman" w:cs="Times New Roman"/>
          <w:b/>
          <w:bCs/>
          <w:sz w:val="24"/>
          <w:szCs w:val="24"/>
        </w:rPr>
        <w:t>MAT. ve FEN BİLGİSİ EĞİTİMİ BÖLÜMÜ FEN BİLGİSİ EĞİTİMİ ABD</w:t>
      </w:r>
    </w:p>
    <w:p w14:paraId="37182C25" w14:textId="6D05346E" w:rsidR="0020733B" w:rsidRPr="00E12B7D" w:rsidRDefault="008835B7" w:rsidP="00397C3F">
      <w:pPr>
        <w:spacing w:after="120" w:line="240" w:lineRule="auto"/>
        <w:jc w:val="center"/>
        <w:rPr>
          <w:rFonts w:ascii="Times New Roman" w:eastAsia="Times New Roman" w:hAnsi="Times New Roman" w:cs="Times New Roman"/>
          <w:b/>
          <w:bCs/>
          <w:sz w:val="24"/>
          <w:szCs w:val="24"/>
        </w:rPr>
      </w:pPr>
      <w:r w:rsidRPr="00E12B7D">
        <w:rPr>
          <w:rFonts w:ascii="Times New Roman" w:eastAsia="Times New Roman" w:hAnsi="Times New Roman" w:cs="Times New Roman"/>
          <w:b/>
          <w:bCs/>
          <w:sz w:val="24"/>
          <w:szCs w:val="24"/>
        </w:rPr>
        <w:t>Laboratuvar Güvenliğinin Sağlanması</w:t>
      </w:r>
      <w:r w:rsidR="0020733B" w:rsidRPr="00E12B7D">
        <w:rPr>
          <w:rFonts w:ascii="Times New Roman" w:eastAsia="Times New Roman" w:hAnsi="Times New Roman" w:cs="Times New Roman"/>
          <w:b/>
          <w:bCs/>
          <w:sz w:val="24"/>
          <w:szCs w:val="24"/>
        </w:rPr>
        <w:t xml:space="preserve"> PUKÖ Döngüsü</w:t>
      </w:r>
    </w:p>
    <w:tbl>
      <w:tblPr>
        <w:tblStyle w:val="TableGrid"/>
        <w:tblW w:w="9990" w:type="dxa"/>
        <w:tblInd w:w="-289" w:type="dxa"/>
        <w:tblLook w:val="04A0" w:firstRow="1" w:lastRow="0" w:firstColumn="1" w:lastColumn="0" w:noHBand="0" w:noVBand="1"/>
      </w:tblPr>
      <w:tblGrid>
        <w:gridCol w:w="1277"/>
        <w:gridCol w:w="8713"/>
      </w:tblGrid>
      <w:tr w:rsidR="0020733B" w14:paraId="721E0F3E" w14:textId="77777777" w:rsidTr="005224A6">
        <w:trPr>
          <w:trHeight w:val="248"/>
        </w:trPr>
        <w:tc>
          <w:tcPr>
            <w:tcW w:w="9990" w:type="dxa"/>
            <w:gridSpan w:val="2"/>
          </w:tcPr>
          <w:p w14:paraId="75CDC57C" w14:textId="5293D46A" w:rsidR="0020733B" w:rsidRDefault="0020733B" w:rsidP="0020733B">
            <w:pPr>
              <w:jc w:val="center"/>
              <w:rPr>
                <w:rFonts w:ascii="Times New Roman" w:eastAsia="Times New Roman" w:hAnsi="Times New Roman" w:cs="Times New Roman"/>
              </w:rPr>
            </w:pPr>
            <w:r>
              <w:rPr>
                <w:rFonts w:ascii="Times New Roman" w:eastAsia="Times New Roman" w:hAnsi="Times New Roman" w:cs="Times New Roman"/>
                <w:b/>
              </w:rPr>
              <w:t>TANIMLAMA</w:t>
            </w:r>
          </w:p>
        </w:tc>
      </w:tr>
      <w:tr w:rsidR="0020733B" w14:paraId="30E4AC79" w14:textId="77777777" w:rsidTr="002076DF">
        <w:trPr>
          <w:trHeight w:val="254"/>
        </w:trPr>
        <w:tc>
          <w:tcPr>
            <w:tcW w:w="1277" w:type="dxa"/>
          </w:tcPr>
          <w:p w14:paraId="063BBEA1" w14:textId="12789710" w:rsidR="0020733B" w:rsidRDefault="0020733B" w:rsidP="0020733B">
            <w:pPr>
              <w:jc w:val="center"/>
              <w:rPr>
                <w:rFonts w:ascii="Times New Roman" w:eastAsia="Times New Roman" w:hAnsi="Times New Roman" w:cs="Times New Roman"/>
              </w:rPr>
            </w:pPr>
            <w:r>
              <w:rPr>
                <w:rFonts w:ascii="Times New Roman" w:eastAsia="Times New Roman" w:hAnsi="Times New Roman" w:cs="Times New Roman"/>
                <w:b/>
              </w:rPr>
              <w:t>Birim</w:t>
            </w:r>
          </w:p>
        </w:tc>
        <w:tc>
          <w:tcPr>
            <w:tcW w:w="8713" w:type="dxa"/>
          </w:tcPr>
          <w:p w14:paraId="3D0CD8C4" w14:textId="37480A0E" w:rsidR="0020733B" w:rsidRDefault="0020733B" w:rsidP="0020733B">
            <w:pPr>
              <w:jc w:val="both"/>
              <w:rPr>
                <w:rFonts w:ascii="Times New Roman" w:eastAsia="Times New Roman" w:hAnsi="Times New Roman" w:cs="Times New Roman"/>
              </w:rPr>
            </w:pPr>
            <w:r>
              <w:rPr>
                <w:rFonts w:ascii="Times New Roman" w:eastAsia="Times New Roman" w:hAnsi="Times New Roman" w:cs="Times New Roman"/>
                <w:b/>
              </w:rPr>
              <w:t>Fen Bilgisi Eğitimi Anabilim Dalı</w:t>
            </w:r>
          </w:p>
        </w:tc>
      </w:tr>
      <w:tr w:rsidR="0020733B" w14:paraId="1BD72C73" w14:textId="77777777" w:rsidTr="002076DF">
        <w:trPr>
          <w:trHeight w:val="502"/>
        </w:trPr>
        <w:tc>
          <w:tcPr>
            <w:tcW w:w="1277" w:type="dxa"/>
          </w:tcPr>
          <w:p w14:paraId="4FB96C8E" w14:textId="61B696FC" w:rsidR="0020733B" w:rsidRDefault="0020733B" w:rsidP="0020733B">
            <w:pPr>
              <w:jc w:val="center"/>
              <w:rPr>
                <w:rFonts w:ascii="Times New Roman" w:eastAsia="Times New Roman" w:hAnsi="Times New Roman" w:cs="Times New Roman"/>
              </w:rPr>
            </w:pPr>
            <w:r>
              <w:rPr>
                <w:rFonts w:ascii="Times New Roman" w:eastAsia="Times New Roman" w:hAnsi="Times New Roman" w:cs="Times New Roman"/>
                <w:b/>
              </w:rPr>
              <w:t xml:space="preserve">Konu </w:t>
            </w:r>
          </w:p>
        </w:tc>
        <w:tc>
          <w:tcPr>
            <w:tcW w:w="8713" w:type="dxa"/>
          </w:tcPr>
          <w:p w14:paraId="1786722F" w14:textId="52D2A3AE" w:rsidR="0020733B" w:rsidRDefault="0020733B" w:rsidP="0020733B">
            <w:pPr>
              <w:jc w:val="both"/>
              <w:rPr>
                <w:rFonts w:ascii="Times New Roman" w:eastAsia="Times New Roman" w:hAnsi="Times New Roman" w:cs="Times New Roman"/>
              </w:rPr>
            </w:pPr>
            <w:r>
              <w:rPr>
                <w:rFonts w:ascii="Times New Roman" w:eastAsia="Times New Roman" w:hAnsi="Times New Roman" w:cs="Times New Roman"/>
                <w:b/>
              </w:rPr>
              <w:t>2024 Yılı İtibariyle Laboratuvarda Güvenli Eğitim-Öğretim Ortamının Sağlanması</w:t>
            </w:r>
          </w:p>
        </w:tc>
      </w:tr>
      <w:tr w:rsidR="0020733B" w14:paraId="2CC678E6" w14:textId="77777777" w:rsidTr="002076DF">
        <w:trPr>
          <w:trHeight w:val="502"/>
        </w:trPr>
        <w:tc>
          <w:tcPr>
            <w:tcW w:w="1277" w:type="dxa"/>
          </w:tcPr>
          <w:p w14:paraId="28D0F42C" w14:textId="708743E2" w:rsidR="0020733B" w:rsidRDefault="0020733B" w:rsidP="0020733B">
            <w:pPr>
              <w:jc w:val="center"/>
              <w:rPr>
                <w:rFonts w:ascii="Times New Roman" w:eastAsia="Times New Roman" w:hAnsi="Times New Roman" w:cs="Times New Roman"/>
              </w:rPr>
            </w:pPr>
            <w:r>
              <w:rPr>
                <w:rFonts w:ascii="Times New Roman" w:eastAsia="Times New Roman" w:hAnsi="Times New Roman" w:cs="Times New Roman"/>
                <w:b/>
              </w:rPr>
              <w:t>İyileştirme Periyodu</w:t>
            </w:r>
          </w:p>
        </w:tc>
        <w:tc>
          <w:tcPr>
            <w:tcW w:w="8713" w:type="dxa"/>
          </w:tcPr>
          <w:p w14:paraId="7333FEE4" w14:textId="6616F886" w:rsidR="0020733B" w:rsidRDefault="0020733B" w:rsidP="0020733B">
            <w:pPr>
              <w:jc w:val="both"/>
              <w:rPr>
                <w:rFonts w:ascii="Times New Roman" w:eastAsia="Times New Roman" w:hAnsi="Times New Roman" w:cs="Times New Roman"/>
              </w:rPr>
            </w:pPr>
            <w:r>
              <w:rPr>
                <w:rFonts w:ascii="Times New Roman" w:eastAsia="Times New Roman" w:hAnsi="Times New Roman" w:cs="Times New Roman"/>
              </w:rPr>
              <w:t xml:space="preserve">2024 ve sonrası  </w:t>
            </w:r>
          </w:p>
        </w:tc>
      </w:tr>
      <w:tr w:rsidR="001E1965" w14:paraId="2240960D" w14:textId="77777777" w:rsidTr="005224A6">
        <w:trPr>
          <w:trHeight w:val="248"/>
        </w:trPr>
        <w:tc>
          <w:tcPr>
            <w:tcW w:w="9990" w:type="dxa"/>
            <w:gridSpan w:val="2"/>
          </w:tcPr>
          <w:p w14:paraId="36EFA2AD" w14:textId="56E02B18" w:rsidR="001E1965" w:rsidRDefault="001E1965" w:rsidP="0020733B">
            <w:pPr>
              <w:jc w:val="center"/>
              <w:rPr>
                <w:rFonts w:ascii="Times New Roman" w:eastAsia="Times New Roman" w:hAnsi="Times New Roman" w:cs="Times New Roman"/>
              </w:rPr>
            </w:pPr>
            <w:r>
              <w:rPr>
                <w:rFonts w:ascii="Times New Roman" w:eastAsia="Times New Roman" w:hAnsi="Times New Roman" w:cs="Times New Roman"/>
                <w:b/>
              </w:rPr>
              <w:t>PLANLAMA</w:t>
            </w:r>
          </w:p>
        </w:tc>
      </w:tr>
      <w:tr w:rsidR="001E1965" w14:paraId="51139307" w14:textId="77777777" w:rsidTr="002076DF">
        <w:trPr>
          <w:trHeight w:val="1256"/>
        </w:trPr>
        <w:tc>
          <w:tcPr>
            <w:tcW w:w="1277" w:type="dxa"/>
          </w:tcPr>
          <w:p w14:paraId="41C0E34D" w14:textId="77777777" w:rsidR="00566CD6" w:rsidRDefault="00566CD6" w:rsidP="0020733B">
            <w:pPr>
              <w:jc w:val="center"/>
              <w:rPr>
                <w:rFonts w:ascii="Times New Roman" w:eastAsia="Times New Roman" w:hAnsi="Times New Roman" w:cs="Times New Roman"/>
              </w:rPr>
            </w:pPr>
          </w:p>
          <w:p w14:paraId="765BB3E3" w14:textId="77777777" w:rsidR="00566CD6" w:rsidRDefault="00566CD6" w:rsidP="0020733B">
            <w:pPr>
              <w:jc w:val="center"/>
              <w:rPr>
                <w:rFonts w:ascii="Times New Roman" w:eastAsia="Times New Roman" w:hAnsi="Times New Roman" w:cs="Times New Roman"/>
              </w:rPr>
            </w:pPr>
          </w:p>
          <w:p w14:paraId="1ACF5C36" w14:textId="56970AD0" w:rsidR="001E1965" w:rsidRPr="00C524C0" w:rsidRDefault="00566CD6" w:rsidP="0020733B">
            <w:pPr>
              <w:jc w:val="center"/>
              <w:rPr>
                <w:rFonts w:ascii="Times New Roman" w:eastAsia="Times New Roman" w:hAnsi="Times New Roman" w:cs="Times New Roman"/>
                <w:b/>
                <w:bCs/>
              </w:rPr>
            </w:pPr>
            <w:r w:rsidRPr="00C524C0">
              <w:rPr>
                <w:rFonts w:ascii="Times New Roman" w:eastAsia="Times New Roman" w:hAnsi="Times New Roman" w:cs="Times New Roman"/>
                <w:b/>
                <w:bCs/>
              </w:rPr>
              <w:t>Faaliyet</w:t>
            </w:r>
            <w:r w:rsidR="00765448">
              <w:rPr>
                <w:rFonts w:ascii="Times New Roman" w:eastAsia="Times New Roman" w:hAnsi="Times New Roman" w:cs="Times New Roman"/>
                <w:b/>
                <w:bCs/>
              </w:rPr>
              <w:t xml:space="preserve"> 1</w:t>
            </w:r>
          </w:p>
        </w:tc>
        <w:tc>
          <w:tcPr>
            <w:tcW w:w="8713" w:type="dxa"/>
          </w:tcPr>
          <w:p w14:paraId="4D1C7B24" w14:textId="4425BE4B" w:rsidR="001E1965" w:rsidRDefault="001E1965" w:rsidP="00B60D6C">
            <w:pPr>
              <w:pStyle w:val="ListParagraph"/>
              <w:numPr>
                <w:ilvl w:val="0"/>
                <w:numId w:val="6"/>
              </w:numPr>
              <w:ind w:left="357" w:hanging="357"/>
              <w:jc w:val="both"/>
              <w:rPr>
                <w:rFonts w:ascii="Times New Roman" w:eastAsia="Times New Roman" w:hAnsi="Times New Roman" w:cs="Times New Roman"/>
              </w:rPr>
            </w:pPr>
            <w:r w:rsidRPr="00AD6A98">
              <w:rPr>
                <w:rFonts w:ascii="Times New Roman" w:eastAsia="Times New Roman" w:hAnsi="Times New Roman" w:cs="Times New Roman"/>
              </w:rPr>
              <w:t>2023-2024 E</w:t>
            </w:r>
            <w:r w:rsidRPr="00AD6A98">
              <w:rPr>
                <w:rFonts w:ascii="Times New Roman" w:eastAsia="Times New Roman" w:hAnsi="Times New Roman" w:cs="Times New Roman" w:hint="eastAsia"/>
              </w:rPr>
              <w:t>ğ</w:t>
            </w:r>
            <w:r w:rsidRPr="00AD6A98">
              <w:rPr>
                <w:rFonts w:ascii="Times New Roman" w:eastAsia="Times New Roman" w:hAnsi="Times New Roman" w:cs="Times New Roman"/>
              </w:rPr>
              <w:t>itim-</w:t>
            </w:r>
            <w:r w:rsidRPr="00AD6A98">
              <w:rPr>
                <w:rFonts w:ascii="Times New Roman" w:eastAsia="Times New Roman" w:hAnsi="Times New Roman" w:cs="Times New Roman" w:hint="eastAsia"/>
              </w:rPr>
              <w:t>Öğ</w:t>
            </w:r>
            <w:r w:rsidRPr="00AD6A98">
              <w:rPr>
                <w:rFonts w:ascii="Times New Roman" w:eastAsia="Times New Roman" w:hAnsi="Times New Roman" w:cs="Times New Roman"/>
              </w:rPr>
              <w:t>retim Y</w:t>
            </w:r>
            <w:r w:rsidRPr="00AD6A98">
              <w:rPr>
                <w:rFonts w:ascii="Times New Roman" w:eastAsia="Times New Roman" w:hAnsi="Times New Roman" w:cs="Times New Roman" w:hint="eastAsia"/>
              </w:rPr>
              <w:t>ı</w:t>
            </w:r>
            <w:r w:rsidRPr="00AD6A98">
              <w:rPr>
                <w:rFonts w:ascii="Times New Roman" w:eastAsia="Times New Roman" w:hAnsi="Times New Roman" w:cs="Times New Roman"/>
              </w:rPr>
              <w:t>l</w:t>
            </w:r>
            <w:r w:rsidRPr="00AD6A98">
              <w:rPr>
                <w:rFonts w:ascii="Times New Roman" w:eastAsia="Times New Roman" w:hAnsi="Times New Roman" w:cs="Times New Roman" w:hint="eastAsia"/>
              </w:rPr>
              <w:t>ı</w:t>
            </w:r>
            <w:r w:rsidRPr="00AD6A98">
              <w:rPr>
                <w:rFonts w:ascii="Times New Roman" w:eastAsia="Times New Roman" w:hAnsi="Times New Roman" w:cs="Times New Roman"/>
              </w:rPr>
              <w:t xml:space="preserve"> kapsam</w:t>
            </w:r>
            <w:r w:rsidRPr="00AD6A98">
              <w:rPr>
                <w:rFonts w:ascii="Times New Roman" w:eastAsia="Times New Roman" w:hAnsi="Times New Roman" w:cs="Times New Roman" w:hint="eastAsia"/>
              </w:rPr>
              <w:t>ı</w:t>
            </w:r>
            <w:r w:rsidRPr="00AD6A98">
              <w:rPr>
                <w:rFonts w:ascii="Times New Roman" w:eastAsia="Times New Roman" w:hAnsi="Times New Roman" w:cs="Times New Roman"/>
              </w:rPr>
              <w:t>nda 24 Haziran 2024 tarihinde saat 14.00</w:t>
            </w:r>
            <w:r w:rsidRPr="00AD6A98">
              <w:rPr>
                <w:rFonts w:ascii="Times New Roman" w:eastAsia="Times New Roman" w:hAnsi="Times New Roman" w:cs="Times New Roman" w:hint="eastAsia"/>
              </w:rPr>
              <w:t>’</w:t>
            </w:r>
            <w:r w:rsidRPr="00AD6A98">
              <w:rPr>
                <w:rFonts w:ascii="Times New Roman" w:eastAsia="Times New Roman" w:hAnsi="Times New Roman" w:cs="Times New Roman"/>
              </w:rPr>
              <w:t>te gerçekleştirilen Fen Bilgisi Eğitimi Ana Bilim Dalı toplantısında “Laboratuvar g</w:t>
            </w:r>
            <w:r w:rsidRPr="00AD6A98">
              <w:rPr>
                <w:rFonts w:ascii="Times New Roman" w:eastAsia="Times New Roman" w:hAnsi="Times New Roman" w:cs="Times New Roman" w:hint="eastAsia"/>
              </w:rPr>
              <w:t>ü</w:t>
            </w:r>
            <w:r w:rsidRPr="00AD6A98">
              <w:rPr>
                <w:rFonts w:ascii="Times New Roman" w:eastAsia="Times New Roman" w:hAnsi="Times New Roman" w:cs="Times New Roman"/>
              </w:rPr>
              <w:t>venli</w:t>
            </w:r>
            <w:r w:rsidRPr="00AD6A98">
              <w:rPr>
                <w:rFonts w:ascii="Times New Roman" w:eastAsia="Times New Roman" w:hAnsi="Times New Roman" w:cs="Times New Roman" w:hint="eastAsia"/>
              </w:rPr>
              <w:t>ğ</w:t>
            </w:r>
            <w:r w:rsidRPr="00AD6A98">
              <w:rPr>
                <w:rFonts w:ascii="Times New Roman" w:eastAsia="Times New Roman" w:hAnsi="Times New Roman" w:cs="Times New Roman"/>
              </w:rPr>
              <w:t xml:space="preserve">i konusuna </w:t>
            </w:r>
            <w:r w:rsidRPr="00AD6A98">
              <w:rPr>
                <w:rFonts w:ascii="Times New Roman" w:eastAsia="Times New Roman" w:hAnsi="Times New Roman" w:cs="Times New Roman" w:hint="eastAsia"/>
              </w:rPr>
              <w:t>ö</w:t>
            </w:r>
            <w:r w:rsidRPr="00AD6A98">
              <w:rPr>
                <w:rFonts w:ascii="Times New Roman" w:eastAsia="Times New Roman" w:hAnsi="Times New Roman" w:cs="Times New Roman"/>
              </w:rPr>
              <w:t xml:space="preserve">nem verilmesi ve gerekli </w:t>
            </w:r>
            <w:r w:rsidRPr="00AD6A98">
              <w:rPr>
                <w:rFonts w:ascii="Times New Roman" w:eastAsia="Times New Roman" w:hAnsi="Times New Roman" w:cs="Times New Roman" w:hint="eastAsia"/>
              </w:rPr>
              <w:t>ö</w:t>
            </w:r>
            <w:r w:rsidRPr="00AD6A98">
              <w:rPr>
                <w:rFonts w:ascii="Times New Roman" w:eastAsia="Times New Roman" w:hAnsi="Times New Roman" w:cs="Times New Roman"/>
              </w:rPr>
              <w:t>nlemlerin al</w:t>
            </w:r>
            <w:r w:rsidRPr="00AD6A98">
              <w:rPr>
                <w:rFonts w:ascii="Times New Roman" w:eastAsia="Times New Roman" w:hAnsi="Times New Roman" w:cs="Times New Roman" w:hint="eastAsia"/>
              </w:rPr>
              <w:t>ı</w:t>
            </w:r>
            <w:r w:rsidRPr="00AD6A98">
              <w:rPr>
                <w:rFonts w:ascii="Times New Roman" w:eastAsia="Times New Roman" w:hAnsi="Times New Roman" w:cs="Times New Roman"/>
              </w:rPr>
              <w:t>nmas</w:t>
            </w:r>
            <w:r w:rsidRPr="00AD6A98">
              <w:rPr>
                <w:rFonts w:ascii="Times New Roman" w:eastAsia="Times New Roman" w:hAnsi="Times New Roman" w:cs="Times New Roman" w:hint="eastAsia"/>
              </w:rPr>
              <w:t>ı</w:t>
            </w:r>
            <w:r w:rsidRPr="00AD6A98">
              <w:rPr>
                <w:rFonts w:ascii="Times New Roman" w:eastAsia="Times New Roman" w:hAnsi="Times New Roman" w:cs="Times New Roman"/>
              </w:rPr>
              <w:t xml:space="preserve"> gerek</w:t>
            </w:r>
            <w:r w:rsidR="00F5657F" w:rsidRPr="00AD6A98">
              <w:rPr>
                <w:rFonts w:ascii="Times New Roman" w:eastAsia="Times New Roman" w:hAnsi="Times New Roman" w:cs="Times New Roman"/>
              </w:rPr>
              <w:t>ti</w:t>
            </w:r>
            <w:r w:rsidRPr="00AD6A98">
              <w:rPr>
                <w:rFonts w:ascii="Times New Roman" w:eastAsia="Times New Roman" w:hAnsi="Times New Roman" w:cs="Times New Roman" w:hint="eastAsia"/>
              </w:rPr>
              <w:t>ğ</w:t>
            </w:r>
            <w:r w:rsidRPr="00AD6A98">
              <w:rPr>
                <w:rFonts w:ascii="Times New Roman" w:eastAsia="Times New Roman" w:hAnsi="Times New Roman" w:cs="Times New Roman"/>
              </w:rPr>
              <w:t xml:space="preserve">i” </w:t>
            </w:r>
            <w:r w:rsidR="00375541" w:rsidRPr="00AD6A98">
              <w:rPr>
                <w:rFonts w:ascii="Times New Roman" w:eastAsia="Times New Roman" w:hAnsi="Times New Roman" w:cs="Times New Roman"/>
              </w:rPr>
              <w:t>ve “Tehlikeli Kimyasal Atıkların Tespiti ve Bertara</w:t>
            </w:r>
            <w:r w:rsidR="00C075E7">
              <w:rPr>
                <w:rFonts w:ascii="Times New Roman" w:eastAsia="Times New Roman" w:hAnsi="Times New Roman" w:cs="Times New Roman"/>
              </w:rPr>
              <w:t>f</w:t>
            </w:r>
            <w:r w:rsidR="00375541" w:rsidRPr="00AD6A98">
              <w:rPr>
                <w:rFonts w:ascii="Times New Roman" w:eastAsia="Times New Roman" w:hAnsi="Times New Roman" w:cs="Times New Roman"/>
              </w:rPr>
              <w:t xml:space="preserve">ı” </w:t>
            </w:r>
            <w:r w:rsidRPr="00AD6A98">
              <w:rPr>
                <w:rFonts w:ascii="Times New Roman" w:eastAsia="Times New Roman" w:hAnsi="Times New Roman" w:cs="Times New Roman"/>
              </w:rPr>
              <w:t>konu</w:t>
            </w:r>
            <w:r w:rsidR="00375541" w:rsidRPr="00AD6A98">
              <w:rPr>
                <w:rFonts w:ascii="Times New Roman" w:eastAsia="Times New Roman" w:hAnsi="Times New Roman" w:cs="Times New Roman"/>
              </w:rPr>
              <w:t>ları</w:t>
            </w:r>
            <w:r w:rsidRPr="00AD6A98">
              <w:rPr>
                <w:rFonts w:ascii="Times New Roman" w:eastAsia="Times New Roman" w:hAnsi="Times New Roman" w:cs="Times New Roman"/>
              </w:rPr>
              <w:t xml:space="preserve"> belir</w:t>
            </w:r>
            <w:r w:rsidR="00375541" w:rsidRPr="00AD6A98">
              <w:rPr>
                <w:rFonts w:ascii="Times New Roman" w:eastAsia="Times New Roman" w:hAnsi="Times New Roman" w:cs="Times New Roman"/>
              </w:rPr>
              <w:t>til</w:t>
            </w:r>
            <w:r w:rsidRPr="00AD6A98">
              <w:rPr>
                <w:rFonts w:ascii="Times New Roman" w:eastAsia="Times New Roman" w:hAnsi="Times New Roman" w:cs="Times New Roman"/>
              </w:rPr>
              <w:t>mi</w:t>
            </w:r>
            <w:r w:rsidRPr="00AD6A98">
              <w:rPr>
                <w:rFonts w:ascii="Times New Roman" w:eastAsia="Times New Roman" w:hAnsi="Times New Roman" w:cs="Times New Roman" w:hint="eastAsia"/>
              </w:rPr>
              <w:t>ş</w:t>
            </w:r>
            <w:r w:rsidRPr="00AD6A98">
              <w:rPr>
                <w:rFonts w:ascii="Times New Roman" w:eastAsia="Times New Roman" w:hAnsi="Times New Roman" w:cs="Times New Roman"/>
              </w:rPr>
              <w:t>tir ve bu konuda gerekli düzenlemelerin yapılmasına karar verilmiştir.</w:t>
            </w:r>
          </w:p>
          <w:p w14:paraId="3D3F9ED3" w14:textId="764E20BE" w:rsidR="000C6E71" w:rsidRPr="00B60D6C" w:rsidRDefault="000C6E71" w:rsidP="00B60D6C">
            <w:pPr>
              <w:pStyle w:val="ListParagraph"/>
              <w:numPr>
                <w:ilvl w:val="0"/>
                <w:numId w:val="6"/>
              </w:numPr>
              <w:ind w:left="357" w:hanging="357"/>
              <w:jc w:val="both"/>
              <w:rPr>
                <w:rFonts w:ascii="Times New Roman" w:eastAsia="Times New Roman" w:hAnsi="Times New Roman" w:cs="Times New Roman"/>
              </w:rPr>
            </w:pPr>
            <w:r w:rsidRPr="00B60D6C">
              <w:rPr>
                <w:rFonts w:ascii="Times New Roman" w:eastAsia="Times New Roman" w:hAnsi="Times New Roman" w:cs="Times New Roman"/>
              </w:rPr>
              <w:t>Ayrıca,</w:t>
            </w:r>
          </w:p>
          <w:p w14:paraId="531FA7ED" w14:textId="2332E32E" w:rsidR="00AD6A98" w:rsidRDefault="000C6E71" w:rsidP="00B60D6C">
            <w:pPr>
              <w:pStyle w:val="ListParagraph"/>
              <w:numPr>
                <w:ilvl w:val="0"/>
                <w:numId w:val="6"/>
              </w:numPr>
              <w:ind w:left="357" w:hanging="357"/>
              <w:jc w:val="both"/>
              <w:rPr>
                <w:rFonts w:ascii="Times New Roman" w:eastAsia="Times New Roman" w:hAnsi="Times New Roman" w:cs="Times New Roman"/>
              </w:rPr>
            </w:pPr>
            <w:r>
              <w:rPr>
                <w:rFonts w:ascii="Times New Roman" w:eastAsia="Times New Roman" w:hAnsi="Times New Roman" w:cs="Times New Roman"/>
              </w:rPr>
              <w:t xml:space="preserve">Kimya </w:t>
            </w:r>
            <w:r w:rsidR="00AD6A98">
              <w:rPr>
                <w:rFonts w:ascii="Times New Roman" w:eastAsia="Times New Roman" w:hAnsi="Times New Roman" w:cs="Times New Roman"/>
              </w:rPr>
              <w:t>Laboratuvar</w:t>
            </w:r>
            <w:r>
              <w:rPr>
                <w:rFonts w:ascii="Times New Roman" w:eastAsia="Times New Roman" w:hAnsi="Times New Roman" w:cs="Times New Roman"/>
              </w:rPr>
              <w:t>ına</w:t>
            </w:r>
            <w:r w:rsidR="00AD6A98">
              <w:rPr>
                <w:rFonts w:ascii="Times New Roman" w:eastAsia="Times New Roman" w:hAnsi="Times New Roman" w:cs="Times New Roman"/>
              </w:rPr>
              <w:t xml:space="preserve"> öğrencilerin tek başına girmelerinin engellenmesi</w:t>
            </w:r>
            <w:r>
              <w:rPr>
                <w:rFonts w:ascii="Times New Roman" w:eastAsia="Times New Roman" w:hAnsi="Times New Roman" w:cs="Times New Roman"/>
              </w:rPr>
              <w:t>,</w:t>
            </w:r>
            <w:r w:rsidR="009F24CC">
              <w:rPr>
                <w:rFonts w:ascii="Times New Roman" w:eastAsia="Times New Roman" w:hAnsi="Times New Roman" w:cs="Times New Roman"/>
              </w:rPr>
              <w:t xml:space="preserve"> diğer laboratuvarlarda yapılacak deneylerdeki kimyasal ihtiyaçların temini için kısmi zamanlı öğrenci ile irtibata geçilmesi,</w:t>
            </w:r>
          </w:p>
          <w:p w14:paraId="5770685E" w14:textId="2284D2C9" w:rsidR="00AD6A98" w:rsidRDefault="000C6E71" w:rsidP="00B60D6C">
            <w:pPr>
              <w:pStyle w:val="ListParagraph"/>
              <w:numPr>
                <w:ilvl w:val="0"/>
                <w:numId w:val="6"/>
              </w:numPr>
              <w:ind w:left="357" w:hanging="357"/>
              <w:jc w:val="both"/>
              <w:rPr>
                <w:rFonts w:ascii="Times New Roman" w:eastAsia="Times New Roman" w:hAnsi="Times New Roman" w:cs="Times New Roman"/>
              </w:rPr>
            </w:pPr>
            <w:r>
              <w:rPr>
                <w:rFonts w:ascii="Times New Roman" w:eastAsia="Times New Roman" w:hAnsi="Times New Roman" w:cs="Times New Roman"/>
              </w:rPr>
              <w:t xml:space="preserve">Kimya </w:t>
            </w:r>
            <w:r w:rsidR="003706B0">
              <w:rPr>
                <w:rFonts w:ascii="Times New Roman" w:eastAsia="Times New Roman" w:hAnsi="Times New Roman" w:cs="Times New Roman"/>
              </w:rPr>
              <w:t>Laboratuvar</w:t>
            </w:r>
            <w:r>
              <w:rPr>
                <w:rFonts w:ascii="Times New Roman" w:eastAsia="Times New Roman" w:hAnsi="Times New Roman" w:cs="Times New Roman"/>
              </w:rPr>
              <w:t>ın</w:t>
            </w:r>
            <w:r w:rsidR="003706B0">
              <w:rPr>
                <w:rFonts w:ascii="Times New Roman" w:eastAsia="Times New Roman" w:hAnsi="Times New Roman" w:cs="Times New Roman"/>
              </w:rPr>
              <w:t>da kimyasalların özelliklerine göre depolanması</w:t>
            </w:r>
            <w:r>
              <w:rPr>
                <w:rFonts w:ascii="Times New Roman" w:eastAsia="Times New Roman" w:hAnsi="Times New Roman" w:cs="Times New Roman"/>
              </w:rPr>
              <w:t>,</w:t>
            </w:r>
          </w:p>
          <w:p w14:paraId="7B226BC0" w14:textId="4D9D3B54" w:rsidR="000C6E71" w:rsidRDefault="000C6E71" w:rsidP="00B60D6C">
            <w:pPr>
              <w:pStyle w:val="ListParagraph"/>
              <w:numPr>
                <w:ilvl w:val="0"/>
                <w:numId w:val="6"/>
              </w:numPr>
              <w:ind w:left="357" w:hanging="357"/>
              <w:jc w:val="both"/>
              <w:rPr>
                <w:rFonts w:ascii="Times New Roman" w:eastAsia="Times New Roman" w:hAnsi="Times New Roman" w:cs="Times New Roman"/>
              </w:rPr>
            </w:pPr>
            <w:r>
              <w:rPr>
                <w:rFonts w:ascii="Times New Roman" w:eastAsia="Times New Roman" w:hAnsi="Times New Roman" w:cs="Times New Roman"/>
              </w:rPr>
              <w:t>Kimya Laboratuvarında kimyasalların daha uygun olan bir alana taşınması</w:t>
            </w:r>
            <w:r w:rsidR="009F24CC">
              <w:rPr>
                <w:rFonts w:ascii="Times New Roman" w:eastAsia="Times New Roman" w:hAnsi="Times New Roman" w:cs="Times New Roman"/>
              </w:rPr>
              <w:t>,</w:t>
            </w:r>
          </w:p>
          <w:p w14:paraId="5CF7265D" w14:textId="5EEB121B" w:rsidR="003706B0" w:rsidRDefault="000C6E71" w:rsidP="00B60D6C">
            <w:pPr>
              <w:pStyle w:val="ListParagraph"/>
              <w:numPr>
                <w:ilvl w:val="0"/>
                <w:numId w:val="6"/>
              </w:numPr>
              <w:ind w:left="357" w:hanging="357"/>
              <w:jc w:val="both"/>
              <w:rPr>
                <w:rFonts w:ascii="Times New Roman" w:eastAsia="Times New Roman" w:hAnsi="Times New Roman" w:cs="Times New Roman"/>
              </w:rPr>
            </w:pPr>
            <w:r>
              <w:rPr>
                <w:rFonts w:ascii="Times New Roman" w:eastAsia="Times New Roman" w:hAnsi="Times New Roman" w:cs="Times New Roman"/>
              </w:rPr>
              <w:t>Bütün l</w:t>
            </w:r>
            <w:r w:rsidR="003706B0">
              <w:rPr>
                <w:rFonts w:ascii="Times New Roman" w:eastAsia="Times New Roman" w:hAnsi="Times New Roman" w:cs="Times New Roman"/>
              </w:rPr>
              <w:t>aboratuvar</w:t>
            </w:r>
            <w:r>
              <w:rPr>
                <w:rFonts w:ascii="Times New Roman" w:eastAsia="Times New Roman" w:hAnsi="Times New Roman" w:cs="Times New Roman"/>
              </w:rPr>
              <w:t>lar</w:t>
            </w:r>
            <w:r w:rsidR="003706B0">
              <w:rPr>
                <w:rFonts w:ascii="Times New Roman" w:eastAsia="Times New Roman" w:hAnsi="Times New Roman" w:cs="Times New Roman"/>
              </w:rPr>
              <w:t xml:space="preserve">da </w:t>
            </w:r>
            <w:r>
              <w:rPr>
                <w:rFonts w:ascii="Times New Roman" w:eastAsia="Times New Roman" w:hAnsi="Times New Roman" w:cs="Times New Roman"/>
              </w:rPr>
              <w:t xml:space="preserve">güvenlik için gerekli </w:t>
            </w:r>
            <w:r w:rsidR="003706B0">
              <w:rPr>
                <w:rFonts w:ascii="Times New Roman" w:eastAsia="Times New Roman" w:hAnsi="Times New Roman" w:cs="Times New Roman"/>
              </w:rPr>
              <w:t>cihaz ve malzemelerin temini</w:t>
            </w:r>
            <w:r>
              <w:rPr>
                <w:rFonts w:ascii="Times New Roman" w:eastAsia="Times New Roman" w:hAnsi="Times New Roman" w:cs="Times New Roman"/>
              </w:rPr>
              <w:t>,</w:t>
            </w:r>
          </w:p>
          <w:p w14:paraId="201141BC" w14:textId="353E4BF8" w:rsidR="003228D1" w:rsidRPr="00AD6A98" w:rsidRDefault="003228D1" w:rsidP="00B60D6C">
            <w:pPr>
              <w:pStyle w:val="ListParagraph"/>
              <w:numPr>
                <w:ilvl w:val="0"/>
                <w:numId w:val="6"/>
              </w:numPr>
              <w:ind w:left="357" w:hanging="357"/>
              <w:jc w:val="both"/>
              <w:rPr>
                <w:rFonts w:ascii="Times New Roman" w:eastAsia="Times New Roman" w:hAnsi="Times New Roman" w:cs="Times New Roman"/>
              </w:rPr>
            </w:pPr>
            <w:r>
              <w:rPr>
                <w:rFonts w:ascii="Times New Roman" w:eastAsia="Times New Roman" w:hAnsi="Times New Roman" w:cs="Times New Roman"/>
              </w:rPr>
              <w:t>Laboratuvar</w:t>
            </w:r>
            <w:r w:rsidR="000C6E71">
              <w:rPr>
                <w:rFonts w:ascii="Times New Roman" w:eastAsia="Times New Roman" w:hAnsi="Times New Roman" w:cs="Times New Roman"/>
              </w:rPr>
              <w:t>lar</w:t>
            </w:r>
            <w:r>
              <w:rPr>
                <w:rFonts w:ascii="Times New Roman" w:eastAsia="Times New Roman" w:hAnsi="Times New Roman" w:cs="Times New Roman"/>
              </w:rPr>
              <w:t xml:space="preserve">da </w:t>
            </w:r>
            <w:r w:rsidR="000C6E71">
              <w:rPr>
                <w:rFonts w:ascii="Times New Roman" w:eastAsia="Times New Roman" w:hAnsi="Times New Roman" w:cs="Times New Roman"/>
              </w:rPr>
              <w:t>gerekli</w:t>
            </w:r>
            <w:r>
              <w:rPr>
                <w:rFonts w:ascii="Times New Roman" w:eastAsia="Times New Roman" w:hAnsi="Times New Roman" w:cs="Times New Roman"/>
              </w:rPr>
              <w:t xml:space="preserve"> düzenlenme</w:t>
            </w:r>
            <w:r w:rsidR="000C6E71">
              <w:rPr>
                <w:rFonts w:ascii="Times New Roman" w:eastAsia="Times New Roman" w:hAnsi="Times New Roman" w:cs="Times New Roman"/>
              </w:rPr>
              <w:t>lerin yapılması planlanmıştır.</w:t>
            </w:r>
            <w:r>
              <w:rPr>
                <w:rFonts w:ascii="Times New Roman" w:eastAsia="Times New Roman" w:hAnsi="Times New Roman" w:cs="Times New Roman"/>
              </w:rPr>
              <w:t xml:space="preserve"> </w:t>
            </w:r>
          </w:p>
        </w:tc>
      </w:tr>
      <w:tr w:rsidR="00375541" w14:paraId="3FB5A8E7" w14:textId="77777777" w:rsidTr="002076DF">
        <w:trPr>
          <w:trHeight w:val="2772"/>
        </w:trPr>
        <w:tc>
          <w:tcPr>
            <w:tcW w:w="1277" w:type="dxa"/>
          </w:tcPr>
          <w:p w14:paraId="2324BA71" w14:textId="77777777" w:rsidR="00566CD6" w:rsidRDefault="00566CD6" w:rsidP="00375541">
            <w:pPr>
              <w:jc w:val="both"/>
              <w:rPr>
                <w:rFonts w:ascii="Times New Roman" w:eastAsia="Times New Roman" w:hAnsi="Times New Roman" w:cs="Times New Roman"/>
              </w:rPr>
            </w:pPr>
          </w:p>
          <w:p w14:paraId="56C848D3" w14:textId="77777777" w:rsidR="00566CD6" w:rsidRDefault="00566CD6" w:rsidP="00375541">
            <w:pPr>
              <w:jc w:val="both"/>
              <w:rPr>
                <w:rFonts w:ascii="Times New Roman" w:eastAsia="Times New Roman" w:hAnsi="Times New Roman" w:cs="Times New Roman"/>
              </w:rPr>
            </w:pPr>
          </w:p>
          <w:p w14:paraId="4F00D69B" w14:textId="77777777" w:rsidR="00566CD6" w:rsidRDefault="00566CD6" w:rsidP="00375541">
            <w:pPr>
              <w:jc w:val="both"/>
              <w:rPr>
                <w:rFonts w:ascii="Times New Roman" w:eastAsia="Times New Roman" w:hAnsi="Times New Roman" w:cs="Times New Roman"/>
              </w:rPr>
            </w:pPr>
          </w:p>
          <w:p w14:paraId="21FCAB48" w14:textId="77777777" w:rsidR="00566CD6" w:rsidRDefault="00566CD6" w:rsidP="00375541">
            <w:pPr>
              <w:jc w:val="both"/>
              <w:rPr>
                <w:rFonts w:ascii="Times New Roman" w:eastAsia="Times New Roman" w:hAnsi="Times New Roman" w:cs="Times New Roman"/>
              </w:rPr>
            </w:pPr>
          </w:p>
          <w:p w14:paraId="3ECE39A9" w14:textId="77777777" w:rsidR="00566CD6" w:rsidRDefault="00566CD6" w:rsidP="00375541">
            <w:pPr>
              <w:jc w:val="both"/>
              <w:rPr>
                <w:rFonts w:ascii="Times New Roman" w:eastAsia="Times New Roman" w:hAnsi="Times New Roman" w:cs="Times New Roman"/>
              </w:rPr>
            </w:pPr>
          </w:p>
          <w:p w14:paraId="5D71C3CB" w14:textId="7543A2EC" w:rsidR="00375541" w:rsidRPr="00C524C0" w:rsidRDefault="00375541" w:rsidP="00566CD6">
            <w:pPr>
              <w:jc w:val="center"/>
              <w:rPr>
                <w:rFonts w:ascii="Times New Roman" w:eastAsia="Times New Roman" w:hAnsi="Times New Roman" w:cs="Times New Roman"/>
                <w:b/>
                <w:bCs/>
              </w:rPr>
            </w:pPr>
            <w:r w:rsidRPr="00C524C0">
              <w:rPr>
                <w:rFonts w:ascii="Times New Roman" w:eastAsia="Times New Roman" w:hAnsi="Times New Roman" w:cs="Times New Roman"/>
                <w:b/>
                <w:bCs/>
              </w:rPr>
              <w:t>Sorumlu</w:t>
            </w:r>
          </w:p>
        </w:tc>
        <w:tc>
          <w:tcPr>
            <w:tcW w:w="8713" w:type="dxa"/>
          </w:tcPr>
          <w:p w14:paraId="7959E644" w14:textId="77777777" w:rsidR="00375541" w:rsidRDefault="00375541" w:rsidP="00375541">
            <w:pPr>
              <w:jc w:val="both"/>
              <w:rPr>
                <w:rFonts w:ascii="Times New Roman" w:hAnsi="Times New Roman" w:cs="Times New Roman"/>
              </w:rPr>
            </w:pPr>
            <w:r w:rsidRPr="00375541">
              <w:rPr>
                <w:rFonts w:ascii="Times New Roman" w:hAnsi="Times New Roman" w:cs="Times New Roman"/>
              </w:rPr>
              <w:t>24 Haziran 2024 tarihli aynı toplantıda</w:t>
            </w:r>
            <w:r>
              <w:rPr>
                <w:rFonts w:ascii="Times New Roman" w:hAnsi="Times New Roman" w:cs="Times New Roman"/>
              </w:rPr>
              <w:t>, b</w:t>
            </w:r>
            <w:r w:rsidRPr="00375541">
              <w:rPr>
                <w:rFonts w:ascii="Times New Roman" w:hAnsi="Times New Roman" w:cs="Times New Roman"/>
              </w:rPr>
              <w:t>u sürecin Dr. Öğr. Üyesi Öznur ÖLMEZ NALCIOĞLU koordinatörlüğünde yürütülmesine karar verilmiştir.</w:t>
            </w:r>
            <w:r>
              <w:rPr>
                <w:rFonts w:ascii="Times New Roman" w:hAnsi="Times New Roman" w:cs="Times New Roman"/>
              </w:rPr>
              <w:t xml:space="preserve"> </w:t>
            </w:r>
          </w:p>
          <w:p w14:paraId="0D85F0AD" w14:textId="4AB68A42" w:rsidR="002F276B" w:rsidRDefault="00375541" w:rsidP="00B60D6C">
            <w:pPr>
              <w:pStyle w:val="ListParagraph"/>
              <w:numPr>
                <w:ilvl w:val="0"/>
                <w:numId w:val="2"/>
              </w:numPr>
              <w:ind w:left="357" w:hanging="357"/>
              <w:jc w:val="both"/>
              <w:rPr>
                <w:rFonts w:ascii="Times New Roman" w:hAnsi="Times New Roman" w:cs="Times New Roman"/>
              </w:rPr>
            </w:pPr>
            <w:r w:rsidRPr="002F276B">
              <w:rPr>
                <w:rFonts w:ascii="Times New Roman" w:hAnsi="Times New Roman" w:cs="Times New Roman"/>
              </w:rPr>
              <w:t xml:space="preserve">Dr. Öznur Ölmez Nalcıoğlu’nun Kimya Alanında lisans, yüksek lisans, doktora </w:t>
            </w:r>
            <w:r w:rsidR="00094A15" w:rsidRPr="002F276B">
              <w:rPr>
                <w:rFonts w:ascii="Times New Roman" w:hAnsi="Times New Roman" w:cs="Times New Roman"/>
              </w:rPr>
              <w:t xml:space="preserve">derecesine sahip olması, </w:t>
            </w:r>
          </w:p>
          <w:p w14:paraId="45B360E2" w14:textId="211EB00F" w:rsidR="002F276B" w:rsidRDefault="00094A15" w:rsidP="00B60D6C">
            <w:pPr>
              <w:pStyle w:val="ListParagraph"/>
              <w:numPr>
                <w:ilvl w:val="0"/>
                <w:numId w:val="2"/>
              </w:numPr>
              <w:ind w:left="357" w:hanging="357"/>
              <w:jc w:val="both"/>
              <w:rPr>
                <w:rFonts w:ascii="Times New Roman" w:hAnsi="Times New Roman" w:cs="Times New Roman"/>
              </w:rPr>
            </w:pPr>
            <w:r w:rsidRPr="002F276B">
              <w:rPr>
                <w:rFonts w:ascii="Times New Roman" w:hAnsi="Times New Roman" w:cs="Times New Roman"/>
              </w:rPr>
              <w:t xml:space="preserve">Florida Üniversitesi ve South </w:t>
            </w:r>
            <w:r w:rsidR="002F276B">
              <w:rPr>
                <w:rFonts w:ascii="Times New Roman" w:hAnsi="Times New Roman" w:cs="Times New Roman"/>
              </w:rPr>
              <w:t>C</w:t>
            </w:r>
            <w:r w:rsidRPr="002F276B">
              <w:rPr>
                <w:rFonts w:ascii="Times New Roman" w:hAnsi="Times New Roman" w:cs="Times New Roman"/>
              </w:rPr>
              <w:t xml:space="preserve">arolina Üniversitesi Kimya Bölümünde doktora sonrası araştırmalarını bu üniversitelerin laboratuvarlarında yürütmüş olması, </w:t>
            </w:r>
          </w:p>
          <w:p w14:paraId="0596B279" w14:textId="3154FE5A" w:rsidR="00375541" w:rsidRDefault="00375541" w:rsidP="00B60D6C">
            <w:pPr>
              <w:pStyle w:val="ListParagraph"/>
              <w:numPr>
                <w:ilvl w:val="0"/>
                <w:numId w:val="2"/>
              </w:numPr>
              <w:ind w:left="357" w:hanging="357"/>
              <w:jc w:val="both"/>
              <w:rPr>
                <w:rFonts w:ascii="Times New Roman" w:hAnsi="Times New Roman" w:cs="Times New Roman"/>
              </w:rPr>
            </w:pPr>
            <w:r w:rsidRPr="002F276B">
              <w:rPr>
                <w:rFonts w:ascii="Times New Roman" w:hAnsi="Times New Roman" w:cs="Times New Roman"/>
              </w:rPr>
              <w:t>Tehlikeli Kimyasallar</w:t>
            </w:r>
            <w:r w:rsidR="00094A15" w:rsidRPr="002F276B">
              <w:rPr>
                <w:rFonts w:ascii="Times New Roman" w:hAnsi="Times New Roman" w:cs="Times New Roman"/>
              </w:rPr>
              <w:t>, Laboratuvar Güvenliği ve Tehlikeli Kimyasalların Atık Yönetimi ile ilgili sertifikalara sahip olması</w:t>
            </w:r>
            <w:r w:rsidR="002F276B">
              <w:rPr>
                <w:rFonts w:ascii="Times New Roman" w:hAnsi="Times New Roman" w:cs="Times New Roman"/>
              </w:rPr>
              <w:t>,</w:t>
            </w:r>
            <w:r w:rsidR="00094A15" w:rsidRPr="002F276B">
              <w:rPr>
                <w:rFonts w:ascii="Times New Roman" w:hAnsi="Times New Roman" w:cs="Times New Roman"/>
              </w:rPr>
              <w:t xml:space="preserve"> </w:t>
            </w:r>
          </w:p>
          <w:p w14:paraId="7071256D" w14:textId="313A437C" w:rsidR="00375541" w:rsidRPr="008E742C" w:rsidRDefault="002F276B" w:rsidP="00B60D6C">
            <w:pPr>
              <w:pStyle w:val="ListParagraph"/>
              <w:numPr>
                <w:ilvl w:val="0"/>
                <w:numId w:val="2"/>
              </w:numPr>
              <w:ind w:left="357" w:hanging="357"/>
              <w:jc w:val="both"/>
              <w:rPr>
                <w:rFonts w:ascii="Times New Roman" w:hAnsi="Times New Roman" w:cs="Times New Roman"/>
              </w:rPr>
            </w:pPr>
            <w:r>
              <w:rPr>
                <w:rFonts w:ascii="Times New Roman" w:hAnsi="Times New Roman" w:cs="Times New Roman"/>
              </w:rPr>
              <w:t>Fen Bilimleri Eğitimi Yüksek Lisans Bölümünde 2013 yılı itibariyle Fen Bilimleri Eğitiminde Laboratuvar Güvenliği Derslerini vermesi</w:t>
            </w:r>
            <w:r w:rsidR="0010437B">
              <w:rPr>
                <w:rFonts w:ascii="Times New Roman" w:hAnsi="Times New Roman" w:cs="Times New Roman"/>
              </w:rPr>
              <w:t xml:space="preserve"> n</w:t>
            </w:r>
            <w:r w:rsidRPr="0010437B">
              <w:rPr>
                <w:rFonts w:ascii="Times New Roman" w:hAnsi="Times New Roman" w:cs="Times New Roman"/>
              </w:rPr>
              <w:t>edeniyle bu süreci yürütmesine karar verilmiştir.</w:t>
            </w:r>
          </w:p>
        </w:tc>
      </w:tr>
      <w:tr w:rsidR="001E1965" w14:paraId="2BCC534E" w14:textId="77777777" w:rsidTr="002076DF">
        <w:trPr>
          <w:trHeight w:val="568"/>
        </w:trPr>
        <w:tc>
          <w:tcPr>
            <w:tcW w:w="1277" w:type="dxa"/>
          </w:tcPr>
          <w:p w14:paraId="17C467D7" w14:textId="0014608F" w:rsidR="001E1965" w:rsidRPr="00C524C0" w:rsidRDefault="001E1965" w:rsidP="0020733B">
            <w:pPr>
              <w:jc w:val="center"/>
              <w:rPr>
                <w:rFonts w:ascii="Times New Roman" w:eastAsia="Times New Roman" w:hAnsi="Times New Roman" w:cs="Times New Roman"/>
                <w:b/>
                <w:bCs/>
              </w:rPr>
            </w:pPr>
            <w:r w:rsidRPr="00C524C0">
              <w:rPr>
                <w:rFonts w:ascii="Times New Roman" w:eastAsia="Times New Roman" w:hAnsi="Times New Roman" w:cs="Times New Roman"/>
                <w:b/>
                <w:bCs/>
              </w:rPr>
              <w:t>Nesnel K</w:t>
            </w:r>
            <w:r w:rsidR="00375541" w:rsidRPr="00C524C0">
              <w:rPr>
                <w:rFonts w:ascii="Times New Roman" w:eastAsia="Times New Roman" w:hAnsi="Times New Roman" w:cs="Times New Roman"/>
                <w:b/>
                <w:bCs/>
              </w:rPr>
              <w:t>a</w:t>
            </w:r>
            <w:r w:rsidRPr="00C524C0">
              <w:rPr>
                <w:rFonts w:ascii="Times New Roman" w:eastAsia="Times New Roman" w:hAnsi="Times New Roman" w:cs="Times New Roman"/>
                <w:b/>
                <w:bCs/>
              </w:rPr>
              <w:t>nıt</w:t>
            </w:r>
          </w:p>
        </w:tc>
        <w:tc>
          <w:tcPr>
            <w:tcW w:w="8713" w:type="dxa"/>
          </w:tcPr>
          <w:p w14:paraId="47AD3C58" w14:textId="1006F493" w:rsidR="001E1965" w:rsidRDefault="00375541" w:rsidP="00375541">
            <w:pPr>
              <w:jc w:val="both"/>
              <w:rPr>
                <w:rFonts w:ascii="Times New Roman" w:eastAsia="Times New Roman" w:hAnsi="Times New Roman" w:cs="Times New Roman"/>
              </w:rPr>
            </w:pPr>
            <w:r w:rsidRPr="008B21AA">
              <w:rPr>
                <w:rFonts w:ascii="Times New Roman" w:eastAsia="Times New Roman" w:hAnsi="Times New Roman" w:cs="Times New Roman"/>
                <w:b/>
                <w:bCs/>
              </w:rPr>
              <w:t>EK 1</w:t>
            </w:r>
            <w:r>
              <w:rPr>
                <w:rFonts w:ascii="Times New Roman" w:eastAsia="Times New Roman" w:hAnsi="Times New Roman" w:cs="Times New Roman"/>
              </w:rPr>
              <w:t xml:space="preserve"> </w:t>
            </w:r>
            <w:r w:rsidRPr="00375541">
              <w:rPr>
                <w:rFonts w:ascii="Times New Roman" w:eastAsia="Times New Roman" w:hAnsi="Times New Roman" w:cs="Times New Roman"/>
              </w:rPr>
              <w:t>24.06.2024 tarihli Fen Bilgisi Eğitimi Ana Bilim Dalı Toplantı Tutanağı</w:t>
            </w:r>
          </w:p>
          <w:p w14:paraId="6BEFC174" w14:textId="75E1780D" w:rsidR="002F276B" w:rsidRDefault="002F276B" w:rsidP="008A65F1">
            <w:pPr>
              <w:jc w:val="both"/>
              <w:rPr>
                <w:rFonts w:ascii="Times New Roman" w:eastAsia="Times New Roman" w:hAnsi="Times New Roman" w:cs="Times New Roman"/>
              </w:rPr>
            </w:pPr>
            <w:r w:rsidRPr="00F0450C">
              <w:rPr>
                <w:rFonts w:ascii="Times New Roman" w:eastAsia="Times New Roman" w:hAnsi="Times New Roman" w:cs="Times New Roman"/>
                <w:b/>
                <w:bCs/>
              </w:rPr>
              <w:t>EK 2.</w:t>
            </w:r>
            <w:r>
              <w:rPr>
                <w:rFonts w:ascii="Times New Roman" w:eastAsia="Times New Roman" w:hAnsi="Times New Roman" w:cs="Times New Roman"/>
              </w:rPr>
              <w:t xml:space="preserve"> </w:t>
            </w:r>
            <w:r w:rsidR="00313BEE">
              <w:rPr>
                <w:rFonts w:ascii="Times New Roman" w:eastAsia="Times New Roman" w:hAnsi="Times New Roman" w:cs="Times New Roman"/>
              </w:rPr>
              <w:t xml:space="preserve">06.02.2025 </w:t>
            </w:r>
            <w:r w:rsidR="00313BEE" w:rsidRPr="00375541">
              <w:rPr>
                <w:rFonts w:ascii="Times New Roman" w:eastAsia="Times New Roman" w:hAnsi="Times New Roman" w:cs="Times New Roman"/>
              </w:rPr>
              <w:t>tarihli Fen Bilgisi Eğitimi Ana Bilim Dalı Toplantı Tutanağı</w:t>
            </w:r>
          </w:p>
          <w:p w14:paraId="4433366B" w14:textId="65C783F4" w:rsidR="00765BAF" w:rsidRDefault="00765BAF" w:rsidP="008A65F1">
            <w:pPr>
              <w:jc w:val="both"/>
              <w:rPr>
                <w:rFonts w:ascii="Times New Roman" w:eastAsia="Times New Roman" w:hAnsi="Times New Roman" w:cs="Times New Roman"/>
              </w:rPr>
            </w:pPr>
            <w:r w:rsidRPr="00765BAF">
              <w:rPr>
                <w:rFonts w:ascii="Times New Roman" w:eastAsia="Times New Roman" w:hAnsi="Times New Roman" w:cs="Times New Roman"/>
                <w:b/>
                <w:bCs/>
              </w:rPr>
              <w:t>EK 3</w:t>
            </w:r>
            <w:r>
              <w:rPr>
                <w:rFonts w:ascii="Times New Roman" w:eastAsia="Times New Roman" w:hAnsi="Times New Roman" w:cs="Times New Roman"/>
              </w:rPr>
              <w:t xml:space="preserve"> </w:t>
            </w:r>
            <w:r w:rsidR="00313BEE">
              <w:rPr>
                <w:rFonts w:ascii="Times New Roman" w:eastAsia="Times New Roman" w:hAnsi="Times New Roman" w:cs="Times New Roman"/>
              </w:rPr>
              <w:t xml:space="preserve">06.03.2025 </w:t>
            </w:r>
            <w:r w:rsidR="00313BEE" w:rsidRPr="00375541">
              <w:rPr>
                <w:rFonts w:ascii="Times New Roman" w:eastAsia="Times New Roman" w:hAnsi="Times New Roman" w:cs="Times New Roman"/>
              </w:rPr>
              <w:t>tarihli Fen Bilgisi Eğitimi Ana Bilim Dalı Toplantı Tutanağı</w:t>
            </w:r>
          </w:p>
          <w:p w14:paraId="64D072AD" w14:textId="321E23F3" w:rsidR="00765BAF" w:rsidRDefault="00765BAF" w:rsidP="008A65F1">
            <w:pPr>
              <w:jc w:val="both"/>
              <w:rPr>
                <w:rFonts w:ascii="Times New Roman" w:eastAsia="Times New Roman" w:hAnsi="Times New Roman" w:cs="Times New Roman"/>
              </w:rPr>
            </w:pPr>
            <w:r w:rsidRPr="00313BEE">
              <w:rPr>
                <w:rFonts w:ascii="Times New Roman" w:eastAsia="Times New Roman" w:hAnsi="Times New Roman" w:cs="Times New Roman"/>
                <w:b/>
                <w:bCs/>
              </w:rPr>
              <w:t>EK 4.</w:t>
            </w:r>
            <w:r>
              <w:rPr>
                <w:rFonts w:ascii="Times New Roman" w:eastAsia="Times New Roman" w:hAnsi="Times New Roman" w:cs="Times New Roman"/>
              </w:rPr>
              <w:t xml:space="preserve"> </w:t>
            </w:r>
            <w:r w:rsidR="00313BEE">
              <w:rPr>
                <w:rFonts w:ascii="Times New Roman" w:eastAsia="Times New Roman" w:hAnsi="Times New Roman" w:cs="Times New Roman"/>
              </w:rPr>
              <w:t>Dr. Öznur Ölmez Nalcıoğlu_Sertifikalar_CV</w:t>
            </w:r>
          </w:p>
        </w:tc>
      </w:tr>
      <w:tr w:rsidR="00345E3D" w14:paraId="4D5306B8" w14:textId="77777777" w:rsidTr="005224A6">
        <w:trPr>
          <w:trHeight w:val="248"/>
        </w:trPr>
        <w:tc>
          <w:tcPr>
            <w:tcW w:w="9990" w:type="dxa"/>
            <w:gridSpan w:val="2"/>
          </w:tcPr>
          <w:p w14:paraId="6DE38ADC" w14:textId="55A4A01A" w:rsidR="00345E3D" w:rsidRDefault="00345E3D" w:rsidP="0020733B">
            <w:pPr>
              <w:jc w:val="center"/>
              <w:rPr>
                <w:rFonts w:ascii="Times New Roman" w:eastAsia="Times New Roman" w:hAnsi="Times New Roman" w:cs="Times New Roman"/>
              </w:rPr>
            </w:pPr>
            <w:r>
              <w:rPr>
                <w:rFonts w:ascii="Times New Roman" w:eastAsia="Times New Roman" w:hAnsi="Times New Roman" w:cs="Times New Roman"/>
                <w:b/>
              </w:rPr>
              <w:t>UYGULAMA</w:t>
            </w:r>
          </w:p>
        </w:tc>
      </w:tr>
      <w:tr w:rsidR="00566CD6" w14:paraId="65D0D74E" w14:textId="77777777" w:rsidTr="002076DF">
        <w:trPr>
          <w:trHeight w:val="502"/>
        </w:trPr>
        <w:tc>
          <w:tcPr>
            <w:tcW w:w="1277" w:type="dxa"/>
          </w:tcPr>
          <w:p w14:paraId="7AFA2814" w14:textId="716FBDED" w:rsidR="00566CD6" w:rsidRPr="00C524C0" w:rsidRDefault="00566CD6" w:rsidP="0020733B">
            <w:pPr>
              <w:jc w:val="center"/>
              <w:rPr>
                <w:rFonts w:ascii="Times New Roman" w:eastAsia="Times New Roman" w:hAnsi="Times New Roman" w:cs="Times New Roman"/>
                <w:b/>
                <w:bCs/>
              </w:rPr>
            </w:pPr>
            <w:r w:rsidRPr="00C524C0">
              <w:rPr>
                <w:rFonts w:ascii="Times New Roman" w:eastAsia="Times New Roman" w:hAnsi="Times New Roman" w:cs="Times New Roman"/>
                <w:b/>
                <w:bCs/>
              </w:rPr>
              <w:t>Faaliyet-</w:t>
            </w:r>
            <w:r w:rsidR="00DB032A" w:rsidRPr="00C524C0">
              <w:rPr>
                <w:rFonts w:ascii="Times New Roman" w:eastAsia="Times New Roman" w:hAnsi="Times New Roman" w:cs="Times New Roman"/>
                <w:b/>
                <w:bCs/>
              </w:rPr>
              <w:t>1</w:t>
            </w:r>
          </w:p>
        </w:tc>
        <w:tc>
          <w:tcPr>
            <w:tcW w:w="8713" w:type="dxa"/>
          </w:tcPr>
          <w:p w14:paraId="69E08811" w14:textId="28B57BFC" w:rsidR="00566CD6" w:rsidRDefault="00566CD6" w:rsidP="00345E3D">
            <w:pPr>
              <w:jc w:val="both"/>
              <w:rPr>
                <w:rFonts w:ascii="Times New Roman" w:eastAsia="Times New Roman" w:hAnsi="Times New Roman" w:cs="Times New Roman"/>
              </w:rPr>
            </w:pPr>
            <w:r>
              <w:rPr>
                <w:rFonts w:ascii="Times New Roman" w:eastAsia="Times New Roman" w:hAnsi="Times New Roman" w:cs="Times New Roman"/>
              </w:rPr>
              <w:t>D Blok Zemin katta bulunan Kimya Laboratuvarındaki buzdolabının arızalandığı tespit edilmiştir.</w:t>
            </w:r>
            <w:r w:rsidR="00B939B2">
              <w:rPr>
                <w:rFonts w:ascii="Times New Roman" w:eastAsia="Times New Roman" w:hAnsi="Times New Roman" w:cs="Times New Roman"/>
              </w:rPr>
              <w:t xml:space="preserve"> Arızalan buzdolabının içinde bulunan kimyasallar boşaltılmıştır.</w:t>
            </w:r>
          </w:p>
        </w:tc>
      </w:tr>
      <w:tr w:rsidR="00566CD6" w14:paraId="6F9F14DE" w14:textId="77777777" w:rsidTr="002076DF">
        <w:trPr>
          <w:trHeight w:val="752"/>
        </w:trPr>
        <w:tc>
          <w:tcPr>
            <w:tcW w:w="1277" w:type="dxa"/>
          </w:tcPr>
          <w:p w14:paraId="5546F879" w14:textId="5743CD55" w:rsidR="00566CD6" w:rsidRPr="00C524C0" w:rsidRDefault="00566CD6" w:rsidP="0020733B">
            <w:pPr>
              <w:jc w:val="center"/>
              <w:rPr>
                <w:rFonts w:ascii="Times New Roman" w:eastAsia="Times New Roman" w:hAnsi="Times New Roman" w:cs="Times New Roman"/>
                <w:b/>
                <w:bCs/>
              </w:rPr>
            </w:pPr>
            <w:r w:rsidRPr="00C524C0">
              <w:rPr>
                <w:rFonts w:ascii="Times New Roman" w:eastAsia="Times New Roman" w:hAnsi="Times New Roman" w:cs="Times New Roman"/>
                <w:b/>
                <w:bCs/>
              </w:rPr>
              <w:t>Nesnel Kanıt</w:t>
            </w:r>
          </w:p>
        </w:tc>
        <w:tc>
          <w:tcPr>
            <w:tcW w:w="8713" w:type="dxa"/>
          </w:tcPr>
          <w:p w14:paraId="33399041" w14:textId="415B374E" w:rsidR="00566CD6" w:rsidRDefault="00566CD6" w:rsidP="00345E3D">
            <w:pPr>
              <w:jc w:val="both"/>
              <w:rPr>
                <w:rFonts w:ascii="Times New Roman" w:eastAsia="Times New Roman" w:hAnsi="Times New Roman" w:cs="Times New Roman"/>
              </w:rPr>
            </w:pPr>
            <w:r w:rsidRPr="00F0450C">
              <w:rPr>
                <w:rFonts w:ascii="Times New Roman" w:eastAsia="Times New Roman" w:hAnsi="Times New Roman" w:cs="Times New Roman"/>
                <w:b/>
                <w:bCs/>
              </w:rPr>
              <w:t xml:space="preserve">EK </w:t>
            </w:r>
            <w:r w:rsidR="00DB032A">
              <w:rPr>
                <w:rFonts w:ascii="Times New Roman" w:eastAsia="Times New Roman" w:hAnsi="Times New Roman" w:cs="Times New Roman"/>
                <w:b/>
                <w:bCs/>
              </w:rPr>
              <w:t>1</w:t>
            </w:r>
            <w:r w:rsidRPr="00F0450C">
              <w:rPr>
                <w:rFonts w:ascii="Times New Roman" w:eastAsia="Times New Roman" w:hAnsi="Times New Roman" w:cs="Times New Roman"/>
                <w:b/>
                <w:bCs/>
              </w:rPr>
              <w:t>.1</w:t>
            </w:r>
            <w:r>
              <w:rPr>
                <w:rFonts w:ascii="Times New Roman" w:eastAsia="Times New Roman" w:hAnsi="Times New Roman" w:cs="Times New Roman"/>
              </w:rPr>
              <w:t xml:space="preserve"> </w:t>
            </w:r>
            <w:r w:rsidRPr="00566CD6">
              <w:rPr>
                <w:rFonts w:ascii="Times New Roman" w:eastAsia="Times New Roman" w:hAnsi="Times New Roman" w:cs="Times New Roman"/>
              </w:rPr>
              <w:t>Kimya Laboratuvarında arızalan buzdolabı</w:t>
            </w:r>
            <w:r w:rsidR="00140479">
              <w:rPr>
                <w:rFonts w:ascii="Times New Roman" w:eastAsia="Times New Roman" w:hAnsi="Times New Roman" w:cs="Times New Roman"/>
              </w:rPr>
              <w:t xml:space="preserve"> görselleri</w:t>
            </w:r>
          </w:p>
          <w:p w14:paraId="1EB70DF4" w14:textId="4A876BF0" w:rsidR="00B939B2" w:rsidRPr="00B939B2" w:rsidRDefault="00B939B2" w:rsidP="00345E3D">
            <w:pPr>
              <w:jc w:val="both"/>
              <w:rPr>
                <w:rFonts w:ascii="Times New Roman" w:eastAsia="Times New Roman" w:hAnsi="Times New Roman" w:cs="Times New Roman"/>
                <w:b/>
                <w:bCs/>
              </w:rPr>
            </w:pPr>
            <w:r w:rsidRPr="00B939B2">
              <w:rPr>
                <w:rFonts w:ascii="Times New Roman" w:eastAsia="Times New Roman" w:hAnsi="Times New Roman" w:cs="Times New Roman"/>
                <w:b/>
                <w:bCs/>
              </w:rPr>
              <w:t xml:space="preserve">EK </w:t>
            </w:r>
            <w:r w:rsidR="00DB032A">
              <w:rPr>
                <w:rFonts w:ascii="Times New Roman" w:eastAsia="Times New Roman" w:hAnsi="Times New Roman" w:cs="Times New Roman"/>
                <w:b/>
                <w:bCs/>
              </w:rPr>
              <w:t>1</w:t>
            </w:r>
            <w:r w:rsidRPr="00B939B2">
              <w:rPr>
                <w:rFonts w:ascii="Times New Roman" w:eastAsia="Times New Roman" w:hAnsi="Times New Roman" w:cs="Times New Roman"/>
                <w:b/>
                <w:bCs/>
              </w:rPr>
              <w:t>.2</w:t>
            </w:r>
            <w:r>
              <w:rPr>
                <w:rFonts w:ascii="Times New Roman" w:eastAsia="Times New Roman" w:hAnsi="Times New Roman" w:cs="Times New Roman"/>
                <w:b/>
                <w:bCs/>
              </w:rPr>
              <w:t xml:space="preserve"> </w:t>
            </w:r>
            <w:r w:rsidRPr="00566CD6">
              <w:rPr>
                <w:rFonts w:ascii="Times New Roman" w:eastAsia="Times New Roman" w:hAnsi="Times New Roman" w:cs="Times New Roman"/>
              </w:rPr>
              <w:t>Kimya Laboratuvarında arızalan buzdolabı</w:t>
            </w:r>
            <w:r>
              <w:rPr>
                <w:rFonts w:ascii="Times New Roman" w:eastAsia="Times New Roman" w:hAnsi="Times New Roman" w:cs="Times New Roman"/>
              </w:rPr>
              <w:t>ndaki kimyasalların boşaltıldıktan sonraki görselleri</w:t>
            </w:r>
          </w:p>
        </w:tc>
      </w:tr>
      <w:tr w:rsidR="001E1965" w14:paraId="1CC7D3CF" w14:textId="77777777" w:rsidTr="002076DF">
        <w:trPr>
          <w:trHeight w:val="699"/>
        </w:trPr>
        <w:tc>
          <w:tcPr>
            <w:tcW w:w="1277" w:type="dxa"/>
          </w:tcPr>
          <w:p w14:paraId="776099B5" w14:textId="10E20E88" w:rsidR="001E1965" w:rsidRPr="00C524C0" w:rsidRDefault="00345E3D" w:rsidP="0020733B">
            <w:pPr>
              <w:jc w:val="center"/>
              <w:rPr>
                <w:rFonts w:ascii="Times New Roman" w:eastAsia="Times New Roman" w:hAnsi="Times New Roman" w:cs="Times New Roman"/>
                <w:b/>
                <w:bCs/>
              </w:rPr>
            </w:pPr>
            <w:r w:rsidRPr="00C524C0">
              <w:rPr>
                <w:rFonts w:ascii="Times New Roman" w:eastAsia="Times New Roman" w:hAnsi="Times New Roman" w:cs="Times New Roman"/>
                <w:b/>
                <w:bCs/>
              </w:rPr>
              <w:t>Faaliyet</w:t>
            </w:r>
            <w:r w:rsidR="002C2C4C" w:rsidRPr="00C524C0">
              <w:rPr>
                <w:rFonts w:ascii="Times New Roman" w:eastAsia="Times New Roman" w:hAnsi="Times New Roman" w:cs="Times New Roman"/>
                <w:b/>
                <w:bCs/>
              </w:rPr>
              <w:t>-</w:t>
            </w:r>
            <w:r w:rsidR="00DB032A" w:rsidRPr="00C524C0">
              <w:rPr>
                <w:rFonts w:ascii="Times New Roman" w:eastAsia="Times New Roman" w:hAnsi="Times New Roman" w:cs="Times New Roman"/>
                <w:b/>
                <w:bCs/>
              </w:rPr>
              <w:t>2</w:t>
            </w:r>
          </w:p>
        </w:tc>
        <w:tc>
          <w:tcPr>
            <w:tcW w:w="8713" w:type="dxa"/>
          </w:tcPr>
          <w:p w14:paraId="280DDE2D" w14:textId="77777777" w:rsidR="001E3B54" w:rsidRPr="001E3B54" w:rsidRDefault="001E3B54" w:rsidP="001E3B54">
            <w:pPr>
              <w:jc w:val="both"/>
              <w:rPr>
                <w:rFonts w:ascii="Times New Roman" w:hAnsi="Times New Roman" w:cs="Times New Roman"/>
              </w:rPr>
            </w:pPr>
            <w:r w:rsidRPr="001E3B54">
              <w:rPr>
                <w:rFonts w:ascii="Times New Roman" w:hAnsi="Times New Roman" w:cs="Times New Roman"/>
              </w:rPr>
              <w:t>Laboratuvarda bulunan buzdolabının hem arızalanmış olması hem de bulunduğu konumda güneş ışığına doğrudan maruz kalması risk oluşturmaktadır.</w:t>
            </w:r>
          </w:p>
          <w:p w14:paraId="4FF59E54" w14:textId="68BECC4E" w:rsidR="00AC0CE8" w:rsidRDefault="00AC0CE8" w:rsidP="00345E3D">
            <w:pPr>
              <w:jc w:val="both"/>
              <w:rPr>
                <w:rFonts w:ascii="Times New Roman" w:eastAsia="Times New Roman" w:hAnsi="Times New Roman" w:cs="Times New Roman"/>
              </w:rPr>
            </w:pPr>
            <w:r>
              <w:rPr>
                <w:rFonts w:ascii="Times New Roman" w:eastAsia="Times New Roman" w:hAnsi="Times New Roman" w:cs="Times New Roman"/>
              </w:rPr>
              <w:lastRenderedPageBreak/>
              <w:t>Kimya laboratuvarında bulunan bozuk buzdolabının la</w:t>
            </w:r>
            <w:r w:rsidR="000C38DC">
              <w:rPr>
                <w:rFonts w:ascii="Times New Roman" w:eastAsia="Times New Roman" w:hAnsi="Times New Roman" w:cs="Times New Roman"/>
              </w:rPr>
              <w:t>boratuvardan</w:t>
            </w:r>
            <w:r>
              <w:rPr>
                <w:rFonts w:ascii="Times New Roman" w:eastAsia="Times New Roman" w:hAnsi="Times New Roman" w:cs="Times New Roman"/>
              </w:rPr>
              <w:t xml:space="preserve"> uzaklaştırılması</w:t>
            </w:r>
            <w:r w:rsidR="000C38DC">
              <w:rPr>
                <w:rFonts w:ascii="Times New Roman" w:eastAsia="Times New Roman" w:hAnsi="Times New Roman" w:cs="Times New Roman"/>
              </w:rPr>
              <w:t>,</w:t>
            </w:r>
            <w:r>
              <w:rPr>
                <w:rFonts w:ascii="Times New Roman" w:eastAsia="Times New Roman" w:hAnsi="Times New Roman" w:cs="Times New Roman"/>
              </w:rPr>
              <w:t xml:space="preserve"> </w:t>
            </w:r>
            <w:r w:rsidR="000C38DC">
              <w:rPr>
                <w:rFonts w:ascii="Times New Roman" w:eastAsia="Times New Roman" w:hAnsi="Times New Roman" w:cs="Times New Roman"/>
              </w:rPr>
              <w:t>laboratuvar</w:t>
            </w:r>
            <w:r w:rsidR="00603628">
              <w:rPr>
                <w:rFonts w:ascii="Times New Roman" w:eastAsia="Times New Roman" w:hAnsi="Times New Roman" w:cs="Times New Roman"/>
              </w:rPr>
              <w:t>da</w:t>
            </w:r>
            <w:r w:rsidR="000C38DC">
              <w:rPr>
                <w:rFonts w:ascii="Times New Roman" w:eastAsia="Times New Roman" w:hAnsi="Times New Roman" w:cs="Times New Roman"/>
              </w:rPr>
              <w:t xml:space="preserve"> </w:t>
            </w:r>
            <w:r w:rsidR="00DB032A">
              <w:rPr>
                <w:rFonts w:ascii="Times New Roman" w:eastAsia="Times New Roman" w:hAnsi="Times New Roman" w:cs="Times New Roman"/>
              </w:rPr>
              <w:t>kullanılan</w:t>
            </w:r>
            <w:r>
              <w:rPr>
                <w:rFonts w:ascii="Times New Roman" w:eastAsia="Times New Roman" w:hAnsi="Times New Roman" w:cs="Times New Roman"/>
              </w:rPr>
              <w:t xml:space="preserve"> kimyasalların bertarafı</w:t>
            </w:r>
            <w:r w:rsidR="00DB032A">
              <w:rPr>
                <w:rFonts w:ascii="Times New Roman" w:eastAsia="Times New Roman" w:hAnsi="Times New Roman" w:cs="Times New Roman"/>
              </w:rPr>
              <w:t xml:space="preserve"> yapılarak lavabolara dökülmesi</w:t>
            </w:r>
            <w:r>
              <w:rPr>
                <w:rFonts w:ascii="Times New Roman" w:eastAsia="Times New Roman" w:hAnsi="Times New Roman" w:cs="Times New Roman"/>
              </w:rPr>
              <w:t xml:space="preserve"> için bu</w:t>
            </w:r>
            <w:r w:rsidR="00603628">
              <w:rPr>
                <w:rFonts w:ascii="Times New Roman" w:eastAsia="Times New Roman" w:hAnsi="Times New Roman" w:cs="Times New Roman"/>
              </w:rPr>
              <w:t>za</w:t>
            </w:r>
            <w:r w:rsidR="00C10A4D">
              <w:rPr>
                <w:rFonts w:ascii="Times New Roman" w:eastAsia="Times New Roman" w:hAnsi="Times New Roman" w:cs="Times New Roman"/>
              </w:rPr>
              <w:t xml:space="preserve"> </w:t>
            </w:r>
            <w:r w:rsidR="00603628">
              <w:rPr>
                <w:rFonts w:ascii="Times New Roman" w:eastAsia="Times New Roman" w:hAnsi="Times New Roman" w:cs="Times New Roman"/>
              </w:rPr>
              <w:t>ihtiyaç olması</w:t>
            </w:r>
            <w:r>
              <w:rPr>
                <w:rFonts w:ascii="Times New Roman" w:eastAsia="Times New Roman" w:hAnsi="Times New Roman" w:cs="Times New Roman"/>
              </w:rPr>
              <w:t>, yaz</w:t>
            </w:r>
            <w:r w:rsidR="002B6E79">
              <w:rPr>
                <w:rFonts w:ascii="Times New Roman" w:eastAsia="Times New Roman" w:hAnsi="Times New Roman" w:cs="Times New Roman"/>
              </w:rPr>
              <w:t xml:space="preserve"> </w:t>
            </w:r>
            <w:r>
              <w:rPr>
                <w:rFonts w:ascii="Times New Roman" w:eastAsia="Times New Roman" w:hAnsi="Times New Roman" w:cs="Times New Roman"/>
              </w:rPr>
              <w:t>aylarında bazı kimyasalların</w:t>
            </w:r>
            <w:r w:rsidR="000C38DC">
              <w:rPr>
                <w:rFonts w:ascii="Times New Roman" w:eastAsia="Times New Roman" w:hAnsi="Times New Roman" w:cs="Times New Roman"/>
              </w:rPr>
              <w:t xml:space="preserve"> sıcaktan ve nemden etkilenmemesi için yeni buzdolabı alınması </w:t>
            </w:r>
            <w:r w:rsidR="00603628">
              <w:rPr>
                <w:rFonts w:ascii="Times New Roman" w:eastAsia="Times New Roman" w:hAnsi="Times New Roman" w:cs="Times New Roman"/>
              </w:rPr>
              <w:t xml:space="preserve">Eğitim Fakültesi Dekanlığı’ndan </w:t>
            </w:r>
            <w:r w:rsidR="000C38DC">
              <w:rPr>
                <w:rFonts w:ascii="Times New Roman" w:eastAsia="Times New Roman" w:hAnsi="Times New Roman" w:cs="Times New Roman"/>
              </w:rPr>
              <w:t>talep edilm</w:t>
            </w:r>
            <w:r w:rsidR="00603628">
              <w:rPr>
                <w:rFonts w:ascii="Times New Roman" w:eastAsia="Times New Roman" w:hAnsi="Times New Roman" w:cs="Times New Roman"/>
              </w:rPr>
              <w:t>iştir</w:t>
            </w:r>
            <w:r w:rsidR="008E742C">
              <w:rPr>
                <w:rFonts w:ascii="Times New Roman" w:eastAsia="Times New Roman" w:hAnsi="Times New Roman" w:cs="Times New Roman"/>
              </w:rPr>
              <w:t>.</w:t>
            </w:r>
          </w:p>
        </w:tc>
      </w:tr>
      <w:tr w:rsidR="0086699C" w14:paraId="67D36DA3" w14:textId="77777777" w:rsidTr="002076DF">
        <w:trPr>
          <w:trHeight w:val="497"/>
        </w:trPr>
        <w:tc>
          <w:tcPr>
            <w:tcW w:w="1277" w:type="dxa"/>
          </w:tcPr>
          <w:p w14:paraId="45F67A87" w14:textId="77777777" w:rsidR="00397C3F" w:rsidRDefault="00397C3F" w:rsidP="0086699C">
            <w:pPr>
              <w:jc w:val="center"/>
              <w:rPr>
                <w:rFonts w:ascii="Times New Roman" w:eastAsia="Times New Roman" w:hAnsi="Times New Roman" w:cs="Times New Roman"/>
                <w:b/>
                <w:bCs/>
              </w:rPr>
            </w:pPr>
          </w:p>
          <w:p w14:paraId="6423AB5A" w14:textId="251F89CE" w:rsidR="0086699C" w:rsidRPr="00B43204" w:rsidRDefault="0086699C" w:rsidP="0086699C">
            <w:pPr>
              <w:jc w:val="center"/>
              <w:rPr>
                <w:rFonts w:ascii="Times New Roman" w:eastAsia="Times New Roman" w:hAnsi="Times New Roman" w:cs="Times New Roman"/>
                <w:b/>
                <w:bCs/>
              </w:rPr>
            </w:pPr>
            <w:r w:rsidRPr="00B43204">
              <w:rPr>
                <w:rFonts w:ascii="Times New Roman" w:eastAsia="Times New Roman" w:hAnsi="Times New Roman" w:cs="Times New Roman"/>
                <w:b/>
                <w:bCs/>
              </w:rPr>
              <w:t>Nesnel Kanıt</w:t>
            </w:r>
          </w:p>
        </w:tc>
        <w:tc>
          <w:tcPr>
            <w:tcW w:w="8713" w:type="dxa"/>
          </w:tcPr>
          <w:p w14:paraId="0F0C45C7" w14:textId="721DA4B9" w:rsidR="0086699C" w:rsidRDefault="0086699C" w:rsidP="0086699C">
            <w:pPr>
              <w:jc w:val="both"/>
              <w:rPr>
                <w:rFonts w:ascii="Times New Roman" w:eastAsia="Times New Roman" w:hAnsi="Times New Roman" w:cs="Times New Roman"/>
              </w:rPr>
            </w:pPr>
            <w:r w:rsidRPr="008B21AA">
              <w:rPr>
                <w:rFonts w:ascii="Times New Roman" w:eastAsia="Times New Roman" w:hAnsi="Times New Roman" w:cs="Times New Roman"/>
                <w:b/>
                <w:bCs/>
              </w:rPr>
              <w:t xml:space="preserve">EK </w:t>
            </w:r>
            <w:r>
              <w:rPr>
                <w:rFonts w:ascii="Times New Roman" w:eastAsia="Times New Roman" w:hAnsi="Times New Roman" w:cs="Times New Roman"/>
                <w:b/>
                <w:bCs/>
              </w:rPr>
              <w:t>2.</w:t>
            </w:r>
            <w:r w:rsidRPr="008B21AA">
              <w:rPr>
                <w:rFonts w:ascii="Times New Roman" w:eastAsia="Times New Roman" w:hAnsi="Times New Roman" w:cs="Times New Roman"/>
                <w:b/>
                <w:bCs/>
              </w:rPr>
              <w:t>1.</w:t>
            </w:r>
            <w:r>
              <w:rPr>
                <w:rFonts w:ascii="Times New Roman" w:eastAsia="Times New Roman" w:hAnsi="Times New Roman" w:cs="Times New Roman"/>
              </w:rPr>
              <w:t xml:space="preserve"> </w:t>
            </w:r>
            <w:r w:rsidRPr="00BB6088">
              <w:rPr>
                <w:rFonts w:ascii="Times New Roman" w:eastAsia="Times New Roman" w:hAnsi="Times New Roman" w:cs="Times New Roman"/>
              </w:rPr>
              <w:t>Laboratuvarda bulunan buzdolabının konumu</w:t>
            </w:r>
            <w:r w:rsidR="001B5E3B">
              <w:rPr>
                <w:rFonts w:ascii="Times New Roman" w:eastAsia="Times New Roman" w:hAnsi="Times New Roman" w:cs="Times New Roman"/>
              </w:rPr>
              <w:t>nu</w:t>
            </w:r>
            <w:r>
              <w:rPr>
                <w:rFonts w:ascii="Times New Roman" w:eastAsia="Times New Roman" w:hAnsi="Times New Roman" w:cs="Times New Roman"/>
              </w:rPr>
              <w:t xml:space="preserve"> gösteren görsel</w:t>
            </w:r>
          </w:p>
          <w:p w14:paraId="47717CF4" w14:textId="54767415" w:rsidR="0086699C" w:rsidRPr="001E3B54" w:rsidRDefault="0086699C" w:rsidP="0086699C">
            <w:pPr>
              <w:jc w:val="both"/>
              <w:rPr>
                <w:rFonts w:ascii="Times New Roman" w:hAnsi="Times New Roman" w:cs="Times New Roman"/>
              </w:rPr>
            </w:pPr>
            <w:r w:rsidRPr="008B21AA">
              <w:rPr>
                <w:rFonts w:ascii="Times New Roman" w:eastAsia="Times New Roman" w:hAnsi="Times New Roman" w:cs="Times New Roman"/>
                <w:b/>
                <w:bCs/>
              </w:rPr>
              <w:t xml:space="preserve">EK </w:t>
            </w:r>
            <w:r>
              <w:rPr>
                <w:rFonts w:ascii="Times New Roman" w:eastAsia="Times New Roman" w:hAnsi="Times New Roman" w:cs="Times New Roman"/>
                <w:b/>
                <w:bCs/>
              </w:rPr>
              <w:t>2.</w:t>
            </w:r>
            <w:r w:rsidRPr="008B21AA">
              <w:rPr>
                <w:rFonts w:ascii="Times New Roman" w:eastAsia="Times New Roman" w:hAnsi="Times New Roman" w:cs="Times New Roman"/>
                <w:b/>
                <w:bCs/>
              </w:rPr>
              <w:t xml:space="preserve">2. </w:t>
            </w:r>
            <w:r>
              <w:rPr>
                <w:rFonts w:ascii="Times New Roman" w:eastAsia="Times New Roman" w:hAnsi="Times New Roman" w:cs="Times New Roman"/>
              </w:rPr>
              <w:t xml:space="preserve">Ana bilim Dalı’na yazılan 30.07.2024 tarihli dilekçe ile Matematik ve Fen Bilimleri Eğitimi Bölüm Başkanı Prof.Dr. Mustafa UZOĞLU tarafından </w:t>
            </w:r>
            <w:r w:rsidRPr="00603628">
              <w:rPr>
                <w:rFonts w:ascii="Times New Roman" w:eastAsia="Times New Roman" w:hAnsi="Times New Roman" w:cs="Times New Roman"/>
              </w:rPr>
              <w:t>E-73168695-100-25964</w:t>
            </w:r>
            <w:r>
              <w:rPr>
                <w:rFonts w:ascii="Times New Roman" w:eastAsia="Times New Roman" w:hAnsi="Times New Roman" w:cs="Times New Roman"/>
              </w:rPr>
              <w:t xml:space="preserve"> sayı 31.07.2024 tarihli Dekanlığa iletilen yazı</w:t>
            </w:r>
          </w:p>
        </w:tc>
      </w:tr>
      <w:tr w:rsidR="0086699C" w14:paraId="32F449B5" w14:textId="77777777" w:rsidTr="002076DF">
        <w:trPr>
          <w:trHeight w:val="143"/>
        </w:trPr>
        <w:tc>
          <w:tcPr>
            <w:tcW w:w="1277" w:type="dxa"/>
          </w:tcPr>
          <w:p w14:paraId="75C13FD3" w14:textId="77777777" w:rsidR="00397C3F" w:rsidRDefault="00397C3F" w:rsidP="0086699C">
            <w:pPr>
              <w:jc w:val="center"/>
              <w:rPr>
                <w:rFonts w:ascii="Times New Roman" w:eastAsia="Times New Roman" w:hAnsi="Times New Roman" w:cs="Times New Roman"/>
                <w:b/>
                <w:bCs/>
              </w:rPr>
            </w:pPr>
          </w:p>
          <w:p w14:paraId="36DBB0EF" w14:textId="77777777" w:rsidR="00397C3F" w:rsidRDefault="00397C3F" w:rsidP="0086699C">
            <w:pPr>
              <w:jc w:val="center"/>
              <w:rPr>
                <w:rFonts w:ascii="Times New Roman" w:eastAsia="Times New Roman" w:hAnsi="Times New Roman" w:cs="Times New Roman"/>
                <w:b/>
                <w:bCs/>
              </w:rPr>
            </w:pPr>
          </w:p>
          <w:p w14:paraId="4E61D4C5" w14:textId="11BA65AF" w:rsidR="0086699C" w:rsidRPr="00B43204" w:rsidRDefault="0086699C" w:rsidP="0086699C">
            <w:pPr>
              <w:jc w:val="center"/>
              <w:rPr>
                <w:rFonts w:ascii="Times New Roman" w:eastAsia="Times New Roman" w:hAnsi="Times New Roman" w:cs="Times New Roman"/>
                <w:b/>
                <w:bCs/>
              </w:rPr>
            </w:pPr>
            <w:r w:rsidRPr="00B43204">
              <w:rPr>
                <w:rFonts w:ascii="Times New Roman" w:eastAsia="Times New Roman" w:hAnsi="Times New Roman" w:cs="Times New Roman"/>
                <w:b/>
                <w:bCs/>
              </w:rPr>
              <w:t>Faaliyet-3</w:t>
            </w:r>
          </w:p>
        </w:tc>
        <w:tc>
          <w:tcPr>
            <w:tcW w:w="8713" w:type="dxa"/>
          </w:tcPr>
          <w:p w14:paraId="1A2C5CE4" w14:textId="52F583A4" w:rsidR="0086699C" w:rsidRDefault="0086699C" w:rsidP="0086699C">
            <w:pPr>
              <w:jc w:val="both"/>
              <w:rPr>
                <w:rFonts w:ascii="Times New Roman" w:eastAsia="Times New Roman" w:hAnsi="Times New Roman" w:cs="Times New Roman"/>
              </w:rPr>
            </w:pPr>
            <w:r w:rsidRPr="00F5657F">
              <w:rPr>
                <w:rFonts w:ascii="Times New Roman" w:hAnsi="Times New Roman" w:cs="Times New Roman"/>
              </w:rPr>
              <w:t xml:space="preserve">Fen Bilimleri laboratuvarlarında düzenli aralıklarla kimyasallar kontrol edilmektedir. Laboratuvarda </w:t>
            </w:r>
            <w:r>
              <w:rPr>
                <w:rFonts w:ascii="Times New Roman" w:hAnsi="Times New Roman" w:cs="Times New Roman"/>
              </w:rPr>
              <w:t xml:space="preserve">bazı </w:t>
            </w:r>
            <w:r w:rsidRPr="00F5657F">
              <w:rPr>
                <w:rFonts w:ascii="Times New Roman" w:hAnsi="Times New Roman" w:cs="Times New Roman"/>
              </w:rPr>
              <w:t>tehlikeli kimyasallar, ambalaj etiketleri düşen, kullanım tarihleri geçen, kapakları depolamaya uygun olmayan, bekleyerek bozulan, özelliklerine uygun olmayan plastik kaplara ve/veya cam şişelere konulan katı ve sıvı kimyasallar tespit edilmiştir.</w:t>
            </w:r>
          </w:p>
        </w:tc>
      </w:tr>
      <w:tr w:rsidR="0086699C" w14:paraId="7BE7F009" w14:textId="77777777" w:rsidTr="002076DF">
        <w:trPr>
          <w:trHeight w:val="143"/>
        </w:trPr>
        <w:tc>
          <w:tcPr>
            <w:tcW w:w="1277" w:type="dxa"/>
          </w:tcPr>
          <w:p w14:paraId="7AE71D80" w14:textId="2FC80013" w:rsidR="0086699C" w:rsidRPr="00B43204" w:rsidRDefault="0086699C" w:rsidP="0086699C">
            <w:pPr>
              <w:jc w:val="center"/>
              <w:rPr>
                <w:rFonts w:ascii="Times New Roman" w:eastAsia="Times New Roman" w:hAnsi="Times New Roman" w:cs="Times New Roman"/>
                <w:b/>
                <w:bCs/>
              </w:rPr>
            </w:pPr>
            <w:r w:rsidRPr="00B43204">
              <w:rPr>
                <w:rFonts w:ascii="Times New Roman" w:eastAsia="Times New Roman" w:hAnsi="Times New Roman" w:cs="Times New Roman"/>
                <w:b/>
                <w:bCs/>
              </w:rPr>
              <w:t>Nesnel Kanıt</w:t>
            </w:r>
          </w:p>
        </w:tc>
        <w:tc>
          <w:tcPr>
            <w:tcW w:w="8713" w:type="dxa"/>
          </w:tcPr>
          <w:p w14:paraId="0F639F6E" w14:textId="1A55C3B4" w:rsidR="0086699C" w:rsidRDefault="0086699C" w:rsidP="0086699C">
            <w:pPr>
              <w:jc w:val="both"/>
              <w:rPr>
                <w:rFonts w:ascii="Times New Roman" w:eastAsia="Times New Roman" w:hAnsi="Times New Roman" w:cs="Times New Roman"/>
              </w:rPr>
            </w:pPr>
            <w:r w:rsidRPr="00F0450C">
              <w:rPr>
                <w:rFonts w:ascii="Times New Roman" w:eastAsia="Times New Roman" w:hAnsi="Times New Roman" w:cs="Times New Roman"/>
                <w:b/>
                <w:bCs/>
              </w:rPr>
              <w:t xml:space="preserve">EK </w:t>
            </w:r>
            <w:r w:rsidR="002076DF">
              <w:rPr>
                <w:rFonts w:ascii="Times New Roman" w:eastAsia="Times New Roman" w:hAnsi="Times New Roman" w:cs="Times New Roman"/>
                <w:b/>
                <w:bCs/>
              </w:rPr>
              <w:t>3</w:t>
            </w:r>
            <w:r w:rsidRPr="00F0450C">
              <w:rPr>
                <w:rFonts w:ascii="Times New Roman" w:eastAsia="Times New Roman" w:hAnsi="Times New Roman" w:cs="Times New Roman"/>
                <w:b/>
                <w:bCs/>
              </w:rPr>
              <w:t>.1</w:t>
            </w:r>
            <w:r>
              <w:rPr>
                <w:rFonts w:ascii="Times New Roman" w:eastAsia="Times New Roman" w:hAnsi="Times New Roman" w:cs="Times New Roman"/>
              </w:rPr>
              <w:t xml:space="preserve"> </w:t>
            </w:r>
            <w:r w:rsidRPr="002C2C4C">
              <w:rPr>
                <w:rFonts w:ascii="Times New Roman" w:eastAsia="Times New Roman" w:hAnsi="Times New Roman" w:cs="Times New Roman"/>
              </w:rPr>
              <w:t>Kimya Laboratuvarında tespit edilen atık kimyasallar</w:t>
            </w:r>
            <w:r>
              <w:rPr>
                <w:rFonts w:ascii="Times New Roman" w:eastAsia="Times New Roman" w:hAnsi="Times New Roman" w:cs="Times New Roman"/>
              </w:rPr>
              <w:t>ın görselleri</w:t>
            </w:r>
            <w:r w:rsidRPr="002C2C4C">
              <w:rPr>
                <w:rFonts w:ascii="Times New Roman" w:eastAsia="Times New Roman" w:hAnsi="Times New Roman" w:cs="Times New Roman"/>
              </w:rPr>
              <w:t>-1</w:t>
            </w:r>
          </w:p>
        </w:tc>
      </w:tr>
      <w:tr w:rsidR="0086699C" w14:paraId="7C95153A" w14:textId="77777777" w:rsidTr="002076DF">
        <w:trPr>
          <w:trHeight w:val="143"/>
        </w:trPr>
        <w:tc>
          <w:tcPr>
            <w:tcW w:w="1277" w:type="dxa"/>
          </w:tcPr>
          <w:p w14:paraId="5DA63062" w14:textId="77777777" w:rsidR="00397C3F" w:rsidRDefault="00397C3F" w:rsidP="0086699C">
            <w:pPr>
              <w:jc w:val="center"/>
              <w:rPr>
                <w:rFonts w:ascii="Times New Roman" w:eastAsia="Times New Roman" w:hAnsi="Times New Roman" w:cs="Times New Roman"/>
                <w:b/>
                <w:bCs/>
              </w:rPr>
            </w:pPr>
          </w:p>
          <w:p w14:paraId="13D6106C" w14:textId="77777777" w:rsidR="00397C3F" w:rsidRDefault="00397C3F" w:rsidP="0086699C">
            <w:pPr>
              <w:jc w:val="center"/>
              <w:rPr>
                <w:rFonts w:ascii="Times New Roman" w:eastAsia="Times New Roman" w:hAnsi="Times New Roman" w:cs="Times New Roman"/>
                <w:b/>
                <w:bCs/>
              </w:rPr>
            </w:pPr>
          </w:p>
          <w:p w14:paraId="4E703B1F" w14:textId="77777777" w:rsidR="00397C3F" w:rsidRDefault="00397C3F" w:rsidP="0086699C">
            <w:pPr>
              <w:jc w:val="center"/>
              <w:rPr>
                <w:rFonts w:ascii="Times New Roman" w:eastAsia="Times New Roman" w:hAnsi="Times New Roman" w:cs="Times New Roman"/>
                <w:b/>
                <w:bCs/>
              </w:rPr>
            </w:pPr>
          </w:p>
          <w:p w14:paraId="7F3295C7" w14:textId="77777777" w:rsidR="00397C3F" w:rsidRDefault="00397C3F" w:rsidP="0086699C">
            <w:pPr>
              <w:jc w:val="center"/>
              <w:rPr>
                <w:rFonts w:ascii="Times New Roman" w:eastAsia="Times New Roman" w:hAnsi="Times New Roman" w:cs="Times New Roman"/>
                <w:b/>
                <w:bCs/>
              </w:rPr>
            </w:pPr>
          </w:p>
          <w:p w14:paraId="37A334AC" w14:textId="77777777" w:rsidR="00397C3F" w:rsidRDefault="00397C3F" w:rsidP="0086699C">
            <w:pPr>
              <w:jc w:val="center"/>
              <w:rPr>
                <w:rFonts w:ascii="Times New Roman" w:eastAsia="Times New Roman" w:hAnsi="Times New Roman" w:cs="Times New Roman"/>
                <w:b/>
                <w:bCs/>
              </w:rPr>
            </w:pPr>
          </w:p>
          <w:p w14:paraId="2D40CC20" w14:textId="77777777" w:rsidR="00397C3F" w:rsidRDefault="00397C3F" w:rsidP="0086699C">
            <w:pPr>
              <w:jc w:val="center"/>
              <w:rPr>
                <w:rFonts w:ascii="Times New Roman" w:eastAsia="Times New Roman" w:hAnsi="Times New Roman" w:cs="Times New Roman"/>
                <w:b/>
                <w:bCs/>
              </w:rPr>
            </w:pPr>
          </w:p>
          <w:p w14:paraId="211D286E" w14:textId="77777777" w:rsidR="00397C3F" w:rsidRDefault="00397C3F" w:rsidP="0086699C">
            <w:pPr>
              <w:jc w:val="center"/>
              <w:rPr>
                <w:rFonts w:ascii="Times New Roman" w:eastAsia="Times New Roman" w:hAnsi="Times New Roman" w:cs="Times New Roman"/>
                <w:b/>
                <w:bCs/>
              </w:rPr>
            </w:pPr>
          </w:p>
          <w:p w14:paraId="2C6B03D4" w14:textId="77777777" w:rsidR="00397C3F" w:rsidRDefault="00397C3F" w:rsidP="0086699C">
            <w:pPr>
              <w:jc w:val="center"/>
              <w:rPr>
                <w:rFonts w:ascii="Times New Roman" w:eastAsia="Times New Roman" w:hAnsi="Times New Roman" w:cs="Times New Roman"/>
                <w:b/>
                <w:bCs/>
              </w:rPr>
            </w:pPr>
          </w:p>
          <w:p w14:paraId="37332E52" w14:textId="77777777" w:rsidR="00397C3F" w:rsidRDefault="00397C3F" w:rsidP="0086699C">
            <w:pPr>
              <w:jc w:val="center"/>
              <w:rPr>
                <w:rFonts w:ascii="Times New Roman" w:eastAsia="Times New Roman" w:hAnsi="Times New Roman" w:cs="Times New Roman"/>
                <w:b/>
                <w:bCs/>
              </w:rPr>
            </w:pPr>
          </w:p>
          <w:p w14:paraId="1CFA7110" w14:textId="77777777" w:rsidR="00397C3F" w:rsidRDefault="00397C3F" w:rsidP="0086699C">
            <w:pPr>
              <w:jc w:val="center"/>
              <w:rPr>
                <w:rFonts w:ascii="Times New Roman" w:eastAsia="Times New Roman" w:hAnsi="Times New Roman" w:cs="Times New Roman"/>
                <w:b/>
                <w:bCs/>
              </w:rPr>
            </w:pPr>
          </w:p>
          <w:p w14:paraId="26E8C20D" w14:textId="77777777" w:rsidR="00397C3F" w:rsidRDefault="00397C3F" w:rsidP="0086699C">
            <w:pPr>
              <w:jc w:val="center"/>
              <w:rPr>
                <w:rFonts w:ascii="Times New Roman" w:eastAsia="Times New Roman" w:hAnsi="Times New Roman" w:cs="Times New Roman"/>
                <w:b/>
                <w:bCs/>
              </w:rPr>
            </w:pPr>
          </w:p>
          <w:p w14:paraId="402CFD5E" w14:textId="77777777" w:rsidR="00397C3F" w:rsidRDefault="00397C3F" w:rsidP="0086699C">
            <w:pPr>
              <w:jc w:val="center"/>
              <w:rPr>
                <w:rFonts w:ascii="Times New Roman" w:eastAsia="Times New Roman" w:hAnsi="Times New Roman" w:cs="Times New Roman"/>
                <w:b/>
                <w:bCs/>
              </w:rPr>
            </w:pPr>
          </w:p>
          <w:p w14:paraId="52A7DB87" w14:textId="77777777" w:rsidR="00397C3F" w:rsidRDefault="00397C3F" w:rsidP="0086699C">
            <w:pPr>
              <w:jc w:val="center"/>
              <w:rPr>
                <w:rFonts w:ascii="Times New Roman" w:eastAsia="Times New Roman" w:hAnsi="Times New Roman" w:cs="Times New Roman"/>
                <w:b/>
                <w:bCs/>
              </w:rPr>
            </w:pPr>
          </w:p>
          <w:p w14:paraId="16B06642" w14:textId="77777777" w:rsidR="00397C3F" w:rsidRDefault="00397C3F" w:rsidP="0086699C">
            <w:pPr>
              <w:jc w:val="center"/>
              <w:rPr>
                <w:rFonts w:ascii="Times New Roman" w:eastAsia="Times New Roman" w:hAnsi="Times New Roman" w:cs="Times New Roman"/>
                <w:b/>
                <w:bCs/>
              </w:rPr>
            </w:pPr>
          </w:p>
          <w:p w14:paraId="72E4B665" w14:textId="0C9DA42F" w:rsidR="0086699C" w:rsidRPr="00B43204" w:rsidRDefault="0086699C" w:rsidP="0086699C">
            <w:pPr>
              <w:jc w:val="center"/>
              <w:rPr>
                <w:rFonts w:ascii="Times New Roman" w:eastAsia="Times New Roman" w:hAnsi="Times New Roman" w:cs="Times New Roman"/>
                <w:b/>
                <w:bCs/>
              </w:rPr>
            </w:pPr>
            <w:r w:rsidRPr="00B43204">
              <w:rPr>
                <w:rFonts w:ascii="Times New Roman" w:eastAsia="Times New Roman" w:hAnsi="Times New Roman" w:cs="Times New Roman"/>
                <w:b/>
                <w:bCs/>
              </w:rPr>
              <w:t>Faaliyet-4</w:t>
            </w:r>
          </w:p>
        </w:tc>
        <w:tc>
          <w:tcPr>
            <w:tcW w:w="8713" w:type="dxa"/>
          </w:tcPr>
          <w:p w14:paraId="2552EC2B" w14:textId="2E1C8C3A" w:rsidR="00547230" w:rsidRPr="000939FB" w:rsidRDefault="00547230" w:rsidP="00547230">
            <w:pPr>
              <w:jc w:val="both"/>
              <w:rPr>
                <w:rFonts w:ascii="Times New Roman" w:hAnsi="Times New Roman" w:cs="Times New Roman"/>
                <w:sz w:val="18"/>
                <w:szCs w:val="18"/>
              </w:rPr>
            </w:pPr>
            <w:r w:rsidRPr="004832D3">
              <w:rPr>
                <w:rFonts w:ascii="Times New Roman" w:hAnsi="Times New Roman" w:cs="Times New Roman"/>
              </w:rPr>
              <w:t>Atık Yönetimi Yönetmeliği (Çevre, Şehircilik ve İklim Değişikliği Bakanlığı - Resmi Gazete Tarihi: 02.04.2015 Sayısı: 29314) Madde 5 kapsamında "Atıkların üretiminden ve yönetiminden sorumlu kişi, kurum ve kuruluşlar, atık yönetiminin her aşamasında atıkların çevre ve insan sağlığına zarar ve</w:t>
            </w:r>
            <w:r w:rsidR="003F43ED" w:rsidRPr="004832D3">
              <w:rPr>
                <w:rFonts w:ascii="Times New Roman" w:hAnsi="Times New Roman" w:cs="Times New Roman"/>
              </w:rPr>
              <w:t>r</w:t>
            </w:r>
            <w:r w:rsidRPr="004832D3">
              <w:rPr>
                <w:rFonts w:ascii="Times New Roman" w:hAnsi="Times New Roman" w:cs="Times New Roman"/>
              </w:rPr>
              <w:t>mesini önleyecek tedbirleri almakla yükümlüdür" ve "Kamu kurum ve kuruluşlarının faaliyetleri ve bakım işlemlerinden kaynaklanan atıkların izin/çevre lisansı almış olan tesislere gönderilmesi zorunludur" ibareleri gereği, Giresun Gıda Kontrol Laboratuvar Müdürlüğü'nün Karadeniz Bölgesi'nde, laboratuvarlarında kimyasal içerikli Tehlikeli Atıklar içeren/üreten kuruluşları bir araya getirerek kimyasal atıkların tek vasıta ile taşınmasını sağlamak sureti ile organize ettiği programa, Giresun Üniversitesi 2019 yılından beri dahil olmaktadır ve birimlerde toplanarak muhafaza edilen tehlikeli atıklar belirli dönemlerde ilgili firmalar aracılığıyla bertaraf edilmektedir.</w:t>
            </w:r>
          </w:p>
          <w:p w14:paraId="4B3648D6" w14:textId="7BAE85BE" w:rsidR="0086699C" w:rsidRPr="003157D8" w:rsidRDefault="0086699C" w:rsidP="00174D0A">
            <w:pPr>
              <w:jc w:val="both"/>
              <w:rPr>
                <w:rFonts w:ascii="Times New Roman" w:eastAsia="Times New Roman" w:hAnsi="Times New Roman" w:cs="Times New Roman"/>
              </w:rPr>
            </w:pPr>
            <w:r w:rsidRPr="003157D8">
              <w:rPr>
                <w:rFonts w:ascii="Times New Roman" w:hAnsi="Times New Roman" w:cs="Times New Roman"/>
              </w:rPr>
              <w:t xml:space="preserve">Giresun Üniversitesi Araştırma Merkezleri Koordinatörlüğü Çevre Sorunları, Temiz Üretim ve Uygulama ve Araştırma Merkezi, her yıl üniversitenin çeşitli birimlerinde bulunan eğitim-öğretim ve araştırma laboratuvarlarında ortaya çıkan tehlikeli laboratuvar atıklarının (05.01.10* Tehlikeli maddelerin kalıntılarını içeren ve tehlikeli maddeler ile kontamine olmuş ambalajlar ile 16.05.06* Laboratuvar kimyasal karışımlar dahil tehlikeli maddelerden oluşan da tehlikeli maddeler içeren laboratuvar kimyasalları) toplanarak GRUMLAB Yönetimi iş birliği ile GRUMLAB Araştırma Merkezi’nde birleştirilmesi suretiyle ilgili firmanın buradan alınmasını organize etmektedir. </w:t>
            </w:r>
            <w:r>
              <w:rPr>
                <w:rFonts w:ascii="Times New Roman" w:hAnsi="Times New Roman" w:cs="Times New Roman"/>
              </w:rPr>
              <w:t xml:space="preserve">Fen Bilimleri Eğitimi </w:t>
            </w:r>
            <w:r w:rsidRPr="003157D8">
              <w:rPr>
                <w:rFonts w:ascii="Times New Roman" w:hAnsi="Times New Roman" w:cs="Times New Roman"/>
              </w:rPr>
              <w:t>Laboratuvar</w:t>
            </w:r>
            <w:r>
              <w:rPr>
                <w:rFonts w:ascii="Times New Roman" w:hAnsi="Times New Roman" w:cs="Times New Roman"/>
              </w:rPr>
              <w:t>ların</w:t>
            </w:r>
            <w:r w:rsidRPr="003157D8">
              <w:rPr>
                <w:rFonts w:ascii="Times New Roman" w:hAnsi="Times New Roman" w:cs="Times New Roman"/>
              </w:rPr>
              <w:t xml:space="preserve">da tespit edilen </w:t>
            </w:r>
            <w:r>
              <w:rPr>
                <w:rFonts w:ascii="Times New Roman" w:hAnsi="Times New Roman" w:cs="Times New Roman"/>
              </w:rPr>
              <w:t xml:space="preserve">atık kimyasalların, </w:t>
            </w:r>
            <w:r w:rsidRPr="003157D8">
              <w:rPr>
                <w:rFonts w:ascii="Times New Roman" w:hAnsi="Times New Roman" w:cs="Times New Roman"/>
              </w:rPr>
              <w:t>tehlikeli katı ve sıvı kimyasallar</w:t>
            </w:r>
            <w:r>
              <w:rPr>
                <w:rFonts w:ascii="Times New Roman" w:hAnsi="Times New Roman" w:cs="Times New Roman"/>
              </w:rPr>
              <w:t>ın</w:t>
            </w:r>
            <w:r w:rsidRPr="003157D8">
              <w:rPr>
                <w:rFonts w:ascii="Times New Roman" w:hAnsi="Times New Roman" w:cs="Times New Roman"/>
              </w:rPr>
              <w:t xml:space="preserve"> </w:t>
            </w:r>
            <w:r>
              <w:rPr>
                <w:rFonts w:ascii="Times New Roman" w:hAnsi="Times New Roman" w:cs="Times New Roman"/>
              </w:rPr>
              <w:t>laboratuvardan uzaklaştırılması amacıyla,</w:t>
            </w:r>
            <w:r w:rsidRPr="003157D8">
              <w:rPr>
                <w:rFonts w:ascii="Times New Roman" w:hAnsi="Times New Roman" w:cs="Times New Roman"/>
              </w:rPr>
              <w:t xml:space="preserve"> Araştırma Merkezleri Koordinatörlüğü personeli Bil. İşl. Muammer DUMLU ile iletişime geçilerek GRUMLAB’a güvenli bir şekilde naklinin sağlanması için atık saklama varilleri talep edilmiştir. Bu kimyasallar bu varillerle GRÜ Rektörlük ilgili biriminden gönderilen araçla Eğitim Fakültesi personelleri aracılığıyla GRUMLAB’ a sevki sağlanarak laboratuvarların insan sağlığı için daha güvenli ve temiz çevrenin oluşturulması sağlanmıştır. </w:t>
            </w:r>
          </w:p>
        </w:tc>
      </w:tr>
      <w:tr w:rsidR="0086699C" w14:paraId="7916ABC6" w14:textId="77777777" w:rsidTr="002076DF">
        <w:trPr>
          <w:trHeight w:val="143"/>
        </w:trPr>
        <w:tc>
          <w:tcPr>
            <w:tcW w:w="1277" w:type="dxa"/>
          </w:tcPr>
          <w:p w14:paraId="4A3E6EF8" w14:textId="77777777" w:rsidR="00397C3F" w:rsidRDefault="00397C3F" w:rsidP="0086699C">
            <w:pPr>
              <w:jc w:val="center"/>
              <w:rPr>
                <w:rFonts w:ascii="Times New Roman" w:eastAsia="Times New Roman" w:hAnsi="Times New Roman" w:cs="Times New Roman"/>
                <w:b/>
                <w:bCs/>
              </w:rPr>
            </w:pPr>
          </w:p>
          <w:p w14:paraId="24C0EA0C" w14:textId="44108EAD" w:rsidR="0086699C" w:rsidRPr="00B43204" w:rsidRDefault="00547230" w:rsidP="0086699C">
            <w:pPr>
              <w:jc w:val="center"/>
              <w:rPr>
                <w:rFonts w:ascii="Times New Roman" w:eastAsia="Times New Roman" w:hAnsi="Times New Roman" w:cs="Times New Roman"/>
                <w:b/>
                <w:bCs/>
              </w:rPr>
            </w:pPr>
            <w:r w:rsidRPr="00B43204">
              <w:rPr>
                <w:rFonts w:ascii="Times New Roman" w:eastAsia="Times New Roman" w:hAnsi="Times New Roman" w:cs="Times New Roman"/>
                <w:b/>
                <w:bCs/>
              </w:rPr>
              <w:t>Nesnel Kanıt</w:t>
            </w:r>
          </w:p>
        </w:tc>
        <w:tc>
          <w:tcPr>
            <w:tcW w:w="8713" w:type="dxa"/>
          </w:tcPr>
          <w:p w14:paraId="2A4C39E0" w14:textId="5B57E02F" w:rsidR="0086699C" w:rsidRDefault="00547230" w:rsidP="00547230">
            <w:pPr>
              <w:jc w:val="both"/>
              <w:rPr>
                <w:rFonts w:ascii="Times New Roman" w:eastAsia="Times New Roman" w:hAnsi="Times New Roman" w:cs="Times New Roman"/>
              </w:rPr>
            </w:pPr>
            <w:r w:rsidRPr="00062AC7">
              <w:rPr>
                <w:rFonts w:ascii="Times New Roman" w:eastAsia="Times New Roman" w:hAnsi="Times New Roman" w:cs="Times New Roman"/>
                <w:b/>
                <w:bCs/>
              </w:rPr>
              <w:t>EK 4.</w:t>
            </w:r>
            <w:r w:rsidR="002076DF">
              <w:rPr>
                <w:rFonts w:ascii="Times New Roman" w:eastAsia="Times New Roman" w:hAnsi="Times New Roman" w:cs="Times New Roman"/>
                <w:b/>
                <w:bCs/>
              </w:rPr>
              <w:t>1</w:t>
            </w:r>
            <w:r w:rsidRPr="00547230">
              <w:rPr>
                <w:rFonts w:ascii="Times New Roman" w:eastAsia="Times New Roman" w:hAnsi="Times New Roman" w:cs="Times New Roman"/>
              </w:rPr>
              <w:t xml:space="preserve"> Kimya Laboratuvarında tespit edilen atık kimyasalların varillere alınması</w:t>
            </w:r>
          </w:p>
          <w:p w14:paraId="17DFA055" w14:textId="207D95B4" w:rsidR="00547230" w:rsidRPr="00547230" w:rsidRDefault="00547230" w:rsidP="00547230">
            <w:pPr>
              <w:jc w:val="both"/>
              <w:rPr>
                <w:rFonts w:ascii="Times New Roman" w:eastAsia="Times New Roman" w:hAnsi="Times New Roman" w:cs="Times New Roman"/>
              </w:rPr>
            </w:pPr>
            <w:r w:rsidRPr="00062AC7">
              <w:rPr>
                <w:rFonts w:ascii="Times New Roman" w:eastAsia="Times New Roman" w:hAnsi="Times New Roman" w:cs="Times New Roman"/>
                <w:b/>
                <w:bCs/>
              </w:rPr>
              <w:t>EK 4.</w:t>
            </w:r>
            <w:r w:rsidR="002076DF">
              <w:rPr>
                <w:rFonts w:ascii="Times New Roman" w:eastAsia="Times New Roman" w:hAnsi="Times New Roman" w:cs="Times New Roman"/>
                <w:b/>
                <w:bCs/>
              </w:rPr>
              <w:t>2</w:t>
            </w:r>
            <w:r>
              <w:rPr>
                <w:rFonts w:ascii="Times New Roman" w:eastAsia="Times New Roman" w:hAnsi="Times New Roman" w:cs="Times New Roman"/>
              </w:rPr>
              <w:t xml:space="preserve"> </w:t>
            </w:r>
            <w:r w:rsidRPr="00547230">
              <w:rPr>
                <w:rFonts w:ascii="Times New Roman" w:eastAsia="Times New Roman" w:hAnsi="Times New Roman" w:cs="Times New Roman"/>
              </w:rPr>
              <w:t>Tehlikeli Atıkların Bertarafı için Araştırma Lab. Koordinatörlüğü, Dekanlık Yazısı</w:t>
            </w:r>
          </w:p>
        </w:tc>
      </w:tr>
      <w:tr w:rsidR="00950011" w14:paraId="1F36C1A2" w14:textId="77777777" w:rsidTr="002076DF">
        <w:trPr>
          <w:trHeight w:val="1001"/>
        </w:trPr>
        <w:tc>
          <w:tcPr>
            <w:tcW w:w="1277" w:type="dxa"/>
          </w:tcPr>
          <w:p w14:paraId="196C24CF" w14:textId="4833EF95" w:rsidR="00950011" w:rsidRDefault="00950011" w:rsidP="0086699C">
            <w:pPr>
              <w:jc w:val="center"/>
              <w:rPr>
                <w:rFonts w:ascii="Times New Roman" w:eastAsia="Times New Roman" w:hAnsi="Times New Roman" w:cs="Times New Roman"/>
                <w:b/>
                <w:bCs/>
              </w:rPr>
            </w:pPr>
            <w:r w:rsidRPr="00B43204">
              <w:rPr>
                <w:rFonts w:ascii="Times New Roman" w:eastAsia="Times New Roman" w:hAnsi="Times New Roman" w:cs="Times New Roman"/>
                <w:b/>
                <w:bCs/>
              </w:rPr>
              <w:t>Faaliyet-</w:t>
            </w:r>
            <w:r w:rsidR="007B10AC">
              <w:rPr>
                <w:rFonts w:ascii="Times New Roman" w:eastAsia="Times New Roman" w:hAnsi="Times New Roman" w:cs="Times New Roman"/>
                <w:b/>
                <w:bCs/>
              </w:rPr>
              <w:t>5</w:t>
            </w:r>
          </w:p>
        </w:tc>
        <w:tc>
          <w:tcPr>
            <w:tcW w:w="8713" w:type="dxa"/>
          </w:tcPr>
          <w:p w14:paraId="64CCC88D" w14:textId="51F02E00" w:rsidR="00950011" w:rsidRPr="00547230" w:rsidRDefault="00950011" w:rsidP="00547230">
            <w:pPr>
              <w:jc w:val="both"/>
              <w:rPr>
                <w:rFonts w:ascii="Times New Roman" w:eastAsia="Times New Roman" w:hAnsi="Times New Roman" w:cs="Times New Roman"/>
              </w:rPr>
            </w:pPr>
            <w:r>
              <w:rPr>
                <w:rFonts w:ascii="Times New Roman" w:eastAsia="Times New Roman" w:hAnsi="Times New Roman" w:cs="Times New Roman"/>
              </w:rPr>
              <w:t xml:space="preserve">Matematik ve Fen Bilimleri Eğitimi Bölüm Başkanı Prof. Dr. Mustafa UZOĞLU’nun, </w:t>
            </w:r>
            <w:r w:rsidRPr="00603628">
              <w:rPr>
                <w:rFonts w:ascii="Times New Roman" w:eastAsia="Times New Roman" w:hAnsi="Times New Roman" w:cs="Times New Roman"/>
              </w:rPr>
              <w:t>E-73168695-100-25964</w:t>
            </w:r>
            <w:r>
              <w:rPr>
                <w:rFonts w:ascii="Times New Roman" w:eastAsia="Times New Roman" w:hAnsi="Times New Roman" w:cs="Times New Roman"/>
              </w:rPr>
              <w:t xml:space="preserve"> sayı 31.07.2024 tarihli Dekanlığa iletilen yazısında eski buz dolabının risk teşkil ettiği için laboratuvardan alınması ve yeni buzdolabının teminine ilişkin bir sonuç alınamadığı için Ana bilim Dalı’ na bu talep tekrar bildirilmiştir. </w:t>
            </w:r>
            <w:r w:rsidR="007B10AC">
              <w:rPr>
                <w:rFonts w:ascii="Times New Roman" w:eastAsia="Times New Roman" w:hAnsi="Times New Roman" w:cs="Times New Roman"/>
              </w:rPr>
              <w:t>Ayrıca aynı dilekçede laboratuvar ders aralarında</w:t>
            </w:r>
            <w:r w:rsidR="003B4CE8">
              <w:rPr>
                <w:rFonts w:ascii="Times New Roman" w:eastAsia="Times New Roman" w:hAnsi="Times New Roman" w:cs="Times New Roman"/>
              </w:rPr>
              <w:t>, öğle arası</w:t>
            </w:r>
            <w:r w:rsidR="007B10AC">
              <w:rPr>
                <w:rFonts w:ascii="Times New Roman" w:eastAsia="Times New Roman" w:hAnsi="Times New Roman" w:cs="Times New Roman"/>
              </w:rPr>
              <w:t xml:space="preserve"> öğrencilerin oturmaları için bank talebinde de bulunulmuştur.</w:t>
            </w:r>
          </w:p>
        </w:tc>
      </w:tr>
      <w:tr w:rsidR="007B10AC" w14:paraId="3CBEECE3" w14:textId="77777777" w:rsidTr="002076DF">
        <w:trPr>
          <w:trHeight w:val="598"/>
        </w:trPr>
        <w:tc>
          <w:tcPr>
            <w:tcW w:w="1277" w:type="dxa"/>
          </w:tcPr>
          <w:p w14:paraId="7F6134B7" w14:textId="77777777" w:rsidR="007B10AC" w:rsidRDefault="007B10AC" w:rsidP="0086699C">
            <w:pPr>
              <w:jc w:val="center"/>
              <w:rPr>
                <w:rFonts w:ascii="Times New Roman" w:eastAsia="Times New Roman" w:hAnsi="Times New Roman" w:cs="Times New Roman"/>
                <w:b/>
                <w:bCs/>
              </w:rPr>
            </w:pPr>
          </w:p>
          <w:p w14:paraId="0925C4B7" w14:textId="61E3E8A7" w:rsidR="007B10AC" w:rsidRPr="00B43204" w:rsidRDefault="007B10AC" w:rsidP="0086699C">
            <w:pPr>
              <w:jc w:val="center"/>
              <w:rPr>
                <w:rFonts w:ascii="Times New Roman" w:eastAsia="Times New Roman" w:hAnsi="Times New Roman" w:cs="Times New Roman"/>
                <w:b/>
                <w:bCs/>
              </w:rPr>
            </w:pPr>
            <w:r w:rsidRPr="00B43204">
              <w:rPr>
                <w:rFonts w:ascii="Times New Roman" w:eastAsia="Times New Roman" w:hAnsi="Times New Roman" w:cs="Times New Roman"/>
                <w:b/>
                <w:bCs/>
              </w:rPr>
              <w:t>Nesnel Kanıt</w:t>
            </w:r>
          </w:p>
        </w:tc>
        <w:tc>
          <w:tcPr>
            <w:tcW w:w="8713" w:type="dxa"/>
          </w:tcPr>
          <w:p w14:paraId="08F8681E" w14:textId="1A9D9000" w:rsidR="005224A6" w:rsidRDefault="007B10AC" w:rsidP="00547230">
            <w:pPr>
              <w:jc w:val="both"/>
              <w:rPr>
                <w:rFonts w:ascii="Times New Roman" w:eastAsia="Times New Roman" w:hAnsi="Times New Roman" w:cs="Times New Roman"/>
              </w:rPr>
            </w:pPr>
            <w:r w:rsidRPr="00062AC7">
              <w:rPr>
                <w:rFonts w:ascii="Times New Roman" w:eastAsia="Times New Roman" w:hAnsi="Times New Roman" w:cs="Times New Roman"/>
                <w:b/>
                <w:bCs/>
              </w:rPr>
              <w:t>EK 5.1</w:t>
            </w:r>
            <w:r>
              <w:rPr>
                <w:rFonts w:ascii="Times New Roman" w:eastAsia="Times New Roman" w:hAnsi="Times New Roman" w:cs="Times New Roman"/>
              </w:rPr>
              <w:t xml:space="preserve"> </w:t>
            </w:r>
            <w:r w:rsidRPr="007B10AC">
              <w:rPr>
                <w:rFonts w:ascii="Times New Roman" w:eastAsia="Times New Roman" w:hAnsi="Times New Roman" w:cs="Times New Roman"/>
              </w:rPr>
              <w:t>Eski buzdolabının yerine yenisinin alınması-</w:t>
            </w:r>
            <w:r w:rsidR="000D139A">
              <w:rPr>
                <w:rFonts w:ascii="Times New Roman" w:eastAsia="Times New Roman" w:hAnsi="Times New Roman" w:cs="Times New Roman"/>
              </w:rPr>
              <w:t xml:space="preserve">laboratuvar koridoru için </w:t>
            </w:r>
            <w:r w:rsidRPr="007B10AC">
              <w:rPr>
                <w:rFonts w:ascii="Times New Roman" w:eastAsia="Times New Roman" w:hAnsi="Times New Roman" w:cs="Times New Roman"/>
              </w:rPr>
              <w:t>bank talebi_2</w:t>
            </w:r>
            <w:r w:rsidR="003A3379">
              <w:rPr>
                <w:rFonts w:ascii="Times New Roman" w:eastAsia="Times New Roman" w:hAnsi="Times New Roman" w:cs="Times New Roman"/>
              </w:rPr>
              <w:t>8</w:t>
            </w:r>
            <w:r w:rsidRPr="007B10AC">
              <w:rPr>
                <w:rFonts w:ascii="Times New Roman" w:eastAsia="Times New Roman" w:hAnsi="Times New Roman" w:cs="Times New Roman"/>
              </w:rPr>
              <w:t>.11.2014</w:t>
            </w:r>
            <w:r w:rsidR="005224A6">
              <w:rPr>
                <w:rFonts w:ascii="Times New Roman" w:eastAsia="Times New Roman" w:hAnsi="Times New Roman" w:cs="Times New Roman"/>
              </w:rPr>
              <w:t xml:space="preserve"> </w:t>
            </w:r>
            <w:r w:rsidR="005224A6" w:rsidRPr="003A3379">
              <w:rPr>
                <w:rFonts w:ascii="Times New Roman" w:eastAsia="Times New Roman" w:hAnsi="Times New Roman" w:cs="Times New Roman"/>
              </w:rPr>
              <w:t>(</w:t>
            </w:r>
            <w:r w:rsidR="003A3379" w:rsidRPr="003A3379">
              <w:rPr>
                <w:rFonts w:ascii="Times New Roman" w:hAnsi="Times New Roman" w:cs="Times New Roman"/>
              </w:rPr>
              <w:t>E-73168695-100-51730</w:t>
            </w:r>
            <w:r w:rsidR="003A3379">
              <w:rPr>
                <w:rFonts w:ascii="Times New Roman" w:hAnsi="Times New Roman" w:cs="Times New Roman"/>
              </w:rPr>
              <w:t xml:space="preserve"> sayı</w:t>
            </w:r>
            <w:r w:rsidR="003A3379" w:rsidRPr="003A3379">
              <w:rPr>
                <w:rFonts w:ascii="Times New Roman" w:hAnsi="Times New Roman" w:cs="Times New Roman"/>
              </w:rPr>
              <w:t xml:space="preserve"> 28.11.2024</w:t>
            </w:r>
            <w:r w:rsidR="003A3379">
              <w:rPr>
                <w:rFonts w:ascii="Times New Roman" w:hAnsi="Times New Roman" w:cs="Times New Roman"/>
              </w:rPr>
              <w:t xml:space="preserve"> tarihli yazı)</w:t>
            </w:r>
          </w:p>
        </w:tc>
      </w:tr>
    </w:tbl>
    <w:p w14:paraId="56A8822C" w14:textId="77777777" w:rsidR="0020733B" w:rsidRDefault="0020733B" w:rsidP="0020733B">
      <w:pPr>
        <w:jc w:val="center"/>
        <w:rPr>
          <w:rFonts w:ascii="Times New Roman" w:eastAsia="Times New Roman" w:hAnsi="Times New Roman" w:cs="Times New Roman"/>
        </w:rPr>
      </w:pPr>
    </w:p>
    <w:p w14:paraId="262A3308" w14:textId="77777777" w:rsidR="00C32475" w:rsidRDefault="00C32475"/>
    <w:tbl>
      <w:tblPr>
        <w:tblStyle w:val="TableGrid"/>
        <w:tblW w:w="10207" w:type="dxa"/>
        <w:tblInd w:w="-431" w:type="dxa"/>
        <w:tblLook w:val="04A0" w:firstRow="1" w:lastRow="0" w:firstColumn="1" w:lastColumn="0" w:noHBand="0" w:noVBand="1"/>
      </w:tblPr>
      <w:tblGrid>
        <w:gridCol w:w="1277"/>
        <w:gridCol w:w="8930"/>
      </w:tblGrid>
      <w:tr w:rsidR="005224A6" w14:paraId="6416FD06" w14:textId="77777777" w:rsidTr="008F3435">
        <w:tc>
          <w:tcPr>
            <w:tcW w:w="1277" w:type="dxa"/>
          </w:tcPr>
          <w:p w14:paraId="46969F6E" w14:textId="77777777" w:rsidR="00A4374F" w:rsidRDefault="00A4374F" w:rsidP="000033DB">
            <w:pPr>
              <w:jc w:val="center"/>
              <w:rPr>
                <w:rFonts w:ascii="Times New Roman" w:hAnsi="Times New Roman" w:cs="Times New Roman"/>
                <w:b/>
                <w:bCs/>
              </w:rPr>
            </w:pPr>
          </w:p>
          <w:p w14:paraId="0FE94438" w14:textId="77777777" w:rsidR="00A4374F" w:rsidRDefault="00A4374F" w:rsidP="000033DB">
            <w:pPr>
              <w:jc w:val="center"/>
              <w:rPr>
                <w:rFonts w:ascii="Times New Roman" w:hAnsi="Times New Roman" w:cs="Times New Roman"/>
                <w:b/>
                <w:bCs/>
              </w:rPr>
            </w:pPr>
          </w:p>
          <w:p w14:paraId="02EADC5D" w14:textId="77777777" w:rsidR="00A4374F" w:rsidRDefault="00A4374F" w:rsidP="000033DB">
            <w:pPr>
              <w:jc w:val="center"/>
              <w:rPr>
                <w:rFonts w:ascii="Times New Roman" w:hAnsi="Times New Roman" w:cs="Times New Roman"/>
                <w:b/>
                <w:bCs/>
              </w:rPr>
            </w:pPr>
          </w:p>
          <w:p w14:paraId="3B5E5F49" w14:textId="77777777" w:rsidR="00A4374F" w:rsidRDefault="00A4374F" w:rsidP="000033DB">
            <w:pPr>
              <w:jc w:val="center"/>
              <w:rPr>
                <w:rFonts w:ascii="Times New Roman" w:hAnsi="Times New Roman" w:cs="Times New Roman"/>
                <w:b/>
                <w:bCs/>
              </w:rPr>
            </w:pPr>
          </w:p>
          <w:p w14:paraId="24C66E3E" w14:textId="77777777" w:rsidR="00A4374F" w:rsidRDefault="00A4374F" w:rsidP="000033DB">
            <w:pPr>
              <w:jc w:val="center"/>
              <w:rPr>
                <w:rFonts w:ascii="Times New Roman" w:hAnsi="Times New Roman" w:cs="Times New Roman"/>
                <w:b/>
                <w:bCs/>
              </w:rPr>
            </w:pPr>
          </w:p>
          <w:p w14:paraId="2B04C488" w14:textId="77777777" w:rsidR="00A4374F" w:rsidRDefault="00A4374F" w:rsidP="000033DB">
            <w:pPr>
              <w:jc w:val="center"/>
              <w:rPr>
                <w:rFonts w:ascii="Times New Roman" w:hAnsi="Times New Roman" w:cs="Times New Roman"/>
                <w:b/>
                <w:bCs/>
              </w:rPr>
            </w:pPr>
          </w:p>
          <w:p w14:paraId="6799CC64" w14:textId="77777777" w:rsidR="00A4374F" w:rsidRDefault="00A4374F" w:rsidP="000033DB">
            <w:pPr>
              <w:jc w:val="center"/>
              <w:rPr>
                <w:rFonts w:ascii="Times New Roman" w:hAnsi="Times New Roman" w:cs="Times New Roman"/>
                <w:b/>
                <w:bCs/>
              </w:rPr>
            </w:pPr>
          </w:p>
          <w:p w14:paraId="306A899A" w14:textId="77777777" w:rsidR="00A4374F" w:rsidRDefault="00A4374F" w:rsidP="000033DB">
            <w:pPr>
              <w:jc w:val="center"/>
              <w:rPr>
                <w:rFonts w:ascii="Times New Roman" w:hAnsi="Times New Roman" w:cs="Times New Roman"/>
                <w:b/>
                <w:bCs/>
              </w:rPr>
            </w:pPr>
          </w:p>
          <w:p w14:paraId="2A650668" w14:textId="77777777" w:rsidR="00A4374F" w:rsidRDefault="00A4374F" w:rsidP="000033DB">
            <w:pPr>
              <w:jc w:val="center"/>
              <w:rPr>
                <w:rFonts w:ascii="Times New Roman" w:hAnsi="Times New Roman" w:cs="Times New Roman"/>
                <w:b/>
                <w:bCs/>
              </w:rPr>
            </w:pPr>
          </w:p>
          <w:p w14:paraId="01A7F3FF" w14:textId="77777777" w:rsidR="00A4374F" w:rsidRDefault="00A4374F" w:rsidP="000033DB">
            <w:pPr>
              <w:jc w:val="center"/>
              <w:rPr>
                <w:rFonts w:ascii="Times New Roman" w:hAnsi="Times New Roman" w:cs="Times New Roman"/>
                <w:b/>
                <w:bCs/>
              </w:rPr>
            </w:pPr>
          </w:p>
          <w:p w14:paraId="1932CE46" w14:textId="00B382A7" w:rsidR="005224A6" w:rsidRPr="003A3379" w:rsidRDefault="005224A6" w:rsidP="000033DB">
            <w:pPr>
              <w:jc w:val="center"/>
              <w:rPr>
                <w:rFonts w:ascii="Times New Roman" w:hAnsi="Times New Roman" w:cs="Times New Roman"/>
                <w:b/>
                <w:bCs/>
              </w:rPr>
            </w:pPr>
            <w:r w:rsidRPr="003A3379">
              <w:rPr>
                <w:rFonts w:ascii="Times New Roman" w:hAnsi="Times New Roman" w:cs="Times New Roman"/>
                <w:b/>
                <w:bCs/>
              </w:rPr>
              <w:t>Faaliyet-6</w:t>
            </w:r>
          </w:p>
        </w:tc>
        <w:tc>
          <w:tcPr>
            <w:tcW w:w="8930" w:type="dxa"/>
          </w:tcPr>
          <w:p w14:paraId="31951B2F" w14:textId="77777777" w:rsidR="00352EFA" w:rsidRDefault="005224A6" w:rsidP="00352EFA">
            <w:pPr>
              <w:jc w:val="both"/>
              <w:rPr>
                <w:rFonts w:ascii="Times New Roman" w:hAnsi="Times New Roman" w:cs="Times New Roman"/>
              </w:rPr>
            </w:pPr>
            <w:r w:rsidRPr="005224A6">
              <w:rPr>
                <w:rFonts w:ascii="Times New Roman" w:hAnsi="Times New Roman" w:cs="Times New Roman"/>
              </w:rPr>
              <w:t>Üniversitede kalite süreçlerini daha etkin hale getirmek ve sürdürülebilir bir iyileştirme kültürü oluşturmak amacıyla oluşturulan Birim İzleme Takımları ile çalışmalarına başlamıştır. Bu süreç, 06 Ocak 2025 tarihinde Eğitim Fakültesi’nde gerçekleştirilen kapsamlı bir ziyaretle başlatılmıştır. Giresun Üniversitesi Akreditasyon, Akademik Değerlendirme ve Kalite Koordinatörlüğü ekibi, Prof. Dr. Yalçın TEPE, Prof. Dr. Aytaç GÜDER, Eğitim Fakültesi Dekan Yardımcısı Doç. Dr. Bünyamin ÇETİNKAYA ve Fakülte Sekreteri Murat KESKİN, Fen Bilimleri Eğitimi laboratuvarlarını ziyarette bulunmuşlardır. Bu ziyarette laboratuvarların mevcut durumunu ve laboratuvarlarda gereken güvenlik önlemlerini değerlendir</w:t>
            </w:r>
            <w:r w:rsidR="00E002BC">
              <w:rPr>
                <w:rFonts w:ascii="Times New Roman" w:hAnsi="Times New Roman" w:cs="Times New Roman"/>
              </w:rPr>
              <w:t>miştir</w:t>
            </w:r>
            <w:r w:rsidRPr="005224A6">
              <w:rPr>
                <w:rFonts w:ascii="Times New Roman" w:hAnsi="Times New Roman" w:cs="Times New Roman"/>
              </w:rPr>
              <w:t>. Bu değerlendirme sonucunda</w:t>
            </w:r>
            <w:r w:rsidR="00352EFA">
              <w:rPr>
                <w:rFonts w:ascii="Times New Roman" w:hAnsi="Times New Roman" w:cs="Times New Roman"/>
              </w:rPr>
              <w:t>,</w:t>
            </w:r>
            <w:r w:rsidRPr="005224A6">
              <w:rPr>
                <w:rFonts w:ascii="Times New Roman" w:hAnsi="Times New Roman" w:cs="Times New Roman"/>
              </w:rPr>
              <w:t xml:space="preserve"> Kimya ve Fen Laboratuvarında duş ve göz duşu ünitesinin, detektörlerin eksik olduğunu tespit etmişlerdir.</w:t>
            </w:r>
            <w:r w:rsidR="00E002BC">
              <w:rPr>
                <w:rFonts w:ascii="Times New Roman" w:hAnsi="Times New Roman" w:cs="Times New Roman"/>
              </w:rPr>
              <w:t xml:space="preserve"> Laboratuvarda bulunan gaz sisteminde kullanılan boş ve dolu tüplerin laboratuvarda bulunmasının tehlikeli olabileceğini belirtmişlerdir.</w:t>
            </w:r>
            <w:r w:rsidR="00352EFA">
              <w:rPr>
                <w:rFonts w:ascii="Times New Roman" w:hAnsi="Times New Roman" w:cs="Times New Roman"/>
              </w:rPr>
              <w:t xml:space="preserve"> </w:t>
            </w:r>
          </w:p>
          <w:p w14:paraId="2175FC0B" w14:textId="3A8743F0" w:rsidR="00352EFA" w:rsidRPr="00352EFA" w:rsidRDefault="00352EFA" w:rsidP="00352EFA">
            <w:pPr>
              <w:jc w:val="both"/>
              <w:rPr>
                <w:rFonts w:ascii="Times New Roman" w:hAnsi="Times New Roman" w:cs="Times New Roman"/>
              </w:rPr>
            </w:pPr>
            <w:r w:rsidRPr="00352EFA">
              <w:rPr>
                <w:rFonts w:ascii="Times New Roman" w:hAnsi="Times New Roman" w:cs="Times New Roman"/>
              </w:rPr>
              <w:t>Bu değerlendirme sonrası Fen Bilimleri Anabilim Dalı</w:t>
            </w:r>
            <w:r w:rsidR="00BD4E89">
              <w:rPr>
                <w:rFonts w:ascii="Times New Roman" w:hAnsi="Times New Roman" w:cs="Times New Roman"/>
              </w:rPr>
              <w:t xml:space="preserve">’nın 06.02.2025 tarihinde yaptığı toplantıda alınan karar </w:t>
            </w:r>
            <w:r w:rsidRPr="00352EFA">
              <w:rPr>
                <w:rFonts w:ascii="Times New Roman" w:hAnsi="Times New Roman" w:cs="Times New Roman"/>
              </w:rPr>
              <w:t>ile GRUMLAB iş birliği sonucu 2 adet duş ve göz duşu ünitesi GRUMLAB’ dan Eğitim Fakültesi Fen Bilimleri Eğitimi Kimya ve Fen-2 Laboratuvarlarına transfer edilmiştir. Kimya ve Fen-2 Laboratuvarında bulunan duş ve göz d</w:t>
            </w:r>
            <w:r w:rsidR="00C075E7">
              <w:rPr>
                <w:rFonts w:ascii="Times New Roman" w:hAnsi="Times New Roman" w:cs="Times New Roman"/>
              </w:rPr>
              <w:t>u</w:t>
            </w:r>
            <w:r w:rsidRPr="00352EFA">
              <w:rPr>
                <w:rFonts w:ascii="Times New Roman" w:hAnsi="Times New Roman" w:cs="Times New Roman"/>
              </w:rPr>
              <w:t>ş</w:t>
            </w:r>
            <w:r w:rsidR="00C075E7">
              <w:rPr>
                <w:rFonts w:ascii="Times New Roman" w:hAnsi="Times New Roman" w:cs="Times New Roman"/>
              </w:rPr>
              <w:t>u</w:t>
            </w:r>
            <w:r w:rsidRPr="00352EFA">
              <w:rPr>
                <w:rFonts w:ascii="Times New Roman" w:hAnsi="Times New Roman" w:cs="Times New Roman"/>
              </w:rPr>
              <w:t xml:space="preserve"> ünitelerine ait görseller EK</w:t>
            </w:r>
            <w:r w:rsidR="008E3899">
              <w:rPr>
                <w:rFonts w:ascii="Times New Roman" w:hAnsi="Times New Roman" w:cs="Times New Roman"/>
              </w:rPr>
              <w:t xml:space="preserve"> 6.3’</w:t>
            </w:r>
            <w:r w:rsidRPr="00352EFA">
              <w:rPr>
                <w:rFonts w:ascii="Times New Roman" w:hAnsi="Times New Roman" w:cs="Times New Roman"/>
              </w:rPr>
              <w:t xml:space="preserve"> de sunulmuştur. </w:t>
            </w:r>
          </w:p>
          <w:p w14:paraId="4D201D75" w14:textId="4652FAE7" w:rsidR="005224A6" w:rsidRPr="005224A6" w:rsidRDefault="005224A6" w:rsidP="00352EFA">
            <w:pPr>
              <w:jc w:val="both"/>
            </w:pPr>
          </w:p>
        </w:tc>
      </w:tr>
      <w:tr w:rsidR="005224A6" w14:paraId="565E842C" w14:textId="77777777" w:rsidTr="008F3435">
        <w:tc>
          <w:tcPr>
            <w:tcW w:w="1277" w:type="dxa"/>
          </w:tcPr>
          <w:p w14:paraId="60F5C21E" w14:textId="63C586BC" w:rsidR="005224A6" w:rsidRPr="0013353F" w:rsidRDefault="005224A6" w:rsidP="000033DB">
            <w:pPr>
              <w:jc w:val="center"/>
              <w:rPr>
                <w:rFonts w:ascii="Times New Roman" w:hAnsi="Times New Roman" w:cs="Times New Roman"/>
                <w:b/>
                <w:bCs/>
              </w:rPr>
            </w:pPr>
            <w:r w:rsidRPr="0013353F">
              <w:rPr>
                <w:rFonts w:ascii="Times New Roman" w:hAnsi="Times New Roman" w:cs="Times New Roman"/>
                <w:b/>
                <w:bCs/>
              </w:rPr>
              <w:t>Nesnel Kanıt</w:t>
            </w:r>
          </w:p>
        </w:tc>
        <w:tc>
          <w:tcPr>
            <w:tcW w:w="8930" w:type="dxa"/>
          </w:tcPr>
          <w:p w14:paraId="3C9FBD0B" w14:textId="1DCD92B0" w:rsidR="005224A6" w:rsidRDefault="005224A6" w:rsidP="003C505F">
            <w:pPr>
              <w:jc w:val="both"/>
              <w:rPr>
                <w:rFonts w:ascii="Times New Roman" w:hAnsi="Times New Roman" w:cs="Times New Roman"/>
              </w:rPr>
            </w:pPr>
            <w:r w:rsidRPr="003C505F">
              <w:rPr>
                <w:rFonts w:ascii="Times New Roman" w:hAnsi="Times New Roman" w:cs="Times New Roman"/>
                <w:b/>
                <w:bCs/>
              </w:rPr>
              <w:t>EK</w:t>
            </w:r>
            <w:r w:rsidR="00BD4E89" w:rsidRPr="003C505F">
              <w:rPr>
                <w:rFonts w:ascii="Times New Roman" w:hAnsi="Times New Roman" w:cs="Times New Roman"/>
                <w:b/>
                <w:bCs/>
              </w:rPr>
              <w:t xml:space="preserve"> 6.1</w:t>
            </w:r>
            <w:r w:rsidRPr="00352EFA">
              <w:rPr>
                <w:rFonts w:ascii="Times New Roman" w:hAnsi="Times New Roman" w:cs="Times New Roman"/>
              </w:rPr>
              <w:t xml:space="preserve"> Üniversite Kalite Süreçlerinde Y</w:t>
            </w:r>
            <w:r w:rsidR="00352EFA" w:rsidRPr="00352EFA">
              <w:rPr>
                <w:rFonts w:ascii="Times New Roman" w:hAnsi="Times New Roman" w:cs="Times New Roman"/>
              </w:rPr>
              <w:t>a</w:t>
            </w:r>
            <w:r w:rsidRPr="00352EFA">
              <w:rPr>
                <w:rFonts w:ascii="Times New Roman" w:hAnsi="Times New Roman" w:cs="Times New Roman"/>
              </w:rPr>
              <w:t>pılan İlk Birim Ziyareti_ 06.01.2025</w:t>
            </w:r>
          </w:p>
          <w:p w14:paraId="2BB08248" w14:textId="77777777" w:rsidR="00352EFA" w:rsidRDefault="00352EFA" w:rsidP="003C505F">
            <w:pPr>
              <w:jc w:val="both"/>
              <w:rPr>
                <w:rFonts w:ascii="Times New Roman" w:hAnsi="Times New Roman" w:cs="Times New Roman"/>
              </w:rPr>
            </w:pPr>
            <w:r w:rsidRPr="003C505F">
              <w:rPr>
                <w:rFonts w:ascii="Times New Roman" w:hAnsi="Times New Roman" w:cs="Times New Roman"/>
                <w:b/>
                <w:bCs/>
              </w:rPr>
              <w:t>EK</w:t>
            </w:r>
            <w:r w:rsidR="00BD4E89" w:rsidRPr="003C505F">
              <w:rPr>
                <w:rFonts w:ascii="Times New Roman" w:hAnsi="Times New Roman" w:cs="Times New Roman"/>
                <w:b/>
                <w:bCs/>
              </w:rPr>
              <w:t xml:space="preserve"> 6.2</w:t>
            </w:r>
            <w:r w:rsidR="00BD4E89">
              <w:rPr>
                <w:rFonts w:ascii="Times New Roman" w:hAnsi="Times New Roman" w:cs="Times New Roman"/>
              </w:rPr>
              <w:t xml:space="preserve"> </w:t>
            </w:r>
            <w:bookmarkStart w:id="0" w:name="_Hlk201485741"/>
            <w:r w:rsidR="00BD4E89">
              <w:rPr>
                <w:rFonts w:ascii="Times New Roman" w:hAnsi="Times New Roman" w:cs="Times New Roman"/>
              </w:rPr>
              <w:t>Acil vücut ve göz duşu ünitesinin GRUMLAB’dan Fen Bilimleri Eğitimi Laboratuvarlarına transfer edilmesine</w:t>
            </w:r>
            <w:bookmarkEnd w:id="0"/>
            <w:r w:rsidR="00BD4E89">
              <w:rPr>
                <w:rFonts w:ascii="Times New Roman" w:hAnsi="Times New Roman" w:cs="Times New Roman"/>
              </w:rPr>
              <w:t xml:space="preserve"> yönelik yazışma</w:t>
            </w:r>
          </w:p>
          <w:p w14:paraId="4F24EB2A" w14:textId="2098293C" w:rsidR="00A51326" w:rsidRPr="00A51326" w:rsidRDefault="00A51326" w:rsidP="003A1FB3">
            <w:pPr>
              <w:rPr>
                <w:rFonts w:ascii="Times New Roman" w:hAnsi="Times New Roman" w:cs="Times New Roman"/>
                <w:b/>
                <w:bCs/>
              </w:rPr>
            </w:pPr>
            <w:r w:rsidRPr="00A51326">
              <w:rPr>
                <w:rFonts w:ascii="Times New Roman" w:hAnsi="Times New Roman" w:cs="Times New Roman"/>
                <w:b/>
                <w:bCs/>
              </w:rPr>
              <w:t>EK 6.3</w:t>
            </w:r>
            <w:r w:rsidR="003A1FB3">
              <w:rPr>
                <w:rFonts w:ascii="Times New Roman" w:hAnsi="Times New Roman" w:cs="Times New Roman"/>
                <w:b/>
                <w:bCs/>
              </w:rPr>
              <w:t xml:space="preserve"> </w:t>
            </w:r>
            <w:r w:rsidR="003A1FB3">
              <w:rPr>
                <w:rFonts w:ascii="Times New Roman" w:hAnsi="Times New Roman" w:cs="Times New Roman"/>
              </w:rPr>
              <w:t>GRUMLAB’dan Fen Bilimleri Eğitimi Laboratuvarlarına transfer edilen acil vücut ve göz duşu ünitesi görselleri</w:t>
            </w:r>
          </w:p>
        </w:tc>
      </w:tr>
      <w:tr w:rsidR="005224A6" w14:paraId="6D20A84B" w14:textId="77777777" w:rsidTr="008F3435">
        <w:tc>
          <w:tcPr>
            <w:tcW w:w="1277" w:type="dxa"/>
          </w:tcPr>
          <w:p w14:paraId="030164A1" w14:textId="7EA31227" w:rsidR="005224A6" w:rsidRPr="00AA7DB5" w:rsidRDefault="00AA7DB5" w:rsidP="00AA7DB5">
            <w:pPr>
              <w:jc w:val="center"/>
              <w:rPr>
                <w:rFonts w:ascii="Times New Roman" w:hAnsi="Times New Roman" w:cs="Times New Roman"/>
                <w:b/>
                <w:bCs/>
              </w:rPr>
            </w:pPr>
            <w:r w:rsidRPr="00AA7DB5">
              <w:rPr>
                <w:rFonts w:ascii="Times New Roman" w:hAnsi="Times New Roman" w:cs="Times New Roman"/>
                <w:b/>
                <w:bCs/>
              </w:rPr>
              <w:t>Faaliyet-7</w:t>
            </w:r>
          </w:p>
        </w:tc>
        <w:tc>
          <w:tcPr>
            <w:tcW w:w="8930" w:type="dxa"/>
          </w:tcPr>
          <w:p w14:paraId="06BD4C4A" w14:textId="77777777" w:rsidR="00AA7DB5" w:rsidRDefault="00AA7DB5" w:rsidP="00AA7DB5">
            <w:pPr>
              <w:jc w:val="both"/>
              <w:rPr>
                <w:rFonts w:ascii="Times New Roman" w:hAnsi="Times New Roman" w:cs="Times New Roman"/>
              </w:rPr>
            </w:pPr>
            <w:r w:rsidRPr="00AA7DB5">
              <w:rPr>
                <w:rFonts w:ascii="Times New Roman" w:hAnsi="Times New Roman" w:cs="Times New Roman"/>
              </w:rPr>
              <w:t xml:space="preserve">Kimya laboratuvarında bulunan bozuk buzdolabının ve bu laboratuvarda gaz sisteminde kullanılan tüplerin laboratuvardan uzaklaştırılması gerekliliği Eğitim Fakültesi Dekanlığı’ na iletilmiştir. </w:t>
            </w:r>
          </w:p>
          <w:p w14:paraId="292FEA3A" w14:textId="7187E9E7" w:rsidR="00AA7DB5" w:rsidRDefault="00AA7DB5" w:rsidP="00AA7DB5">
            <w:pPr>
              <w:jc w:val="both"/>
              <w:rPr>
                <w:rFonts w:ascii="Times New Roman" w:hAnsi="Times New Roman" w:cs="Times New Roman"/>
              </w:rPr>
            </w:pPr>
            <w:r w:rsidRPr="00AA7DB5">
              <w:rPr>
                <w:rFonts w:ascii="Times New Roman" w:hAnsi="Times New Roman" w:cs="Times New Roman"/>
              </w:rPr>
              <w:t>Kimyasalların güvenli depolanması için buzdolabı</w:t>
            </w:r>
            <w:r>
              <w:rPr>
                <w:rFonts w:ascii="Times New Roman" w:hAnsi="Times New Roman" w:cs="Times New Roman"/>
              </w:rPr>
              <w:t xml:space="preserve"> alınmasının gerekliliği,</w:t>
            </w:r>
            <w:r w:rsidRPr="00AA7DB5">
              <w:rPr>
                <w:rFonts w:ascii="Times New Roman" w:hAnsi="Times New Roman" w:cs="Times New Roman"/>
              </w:rPr>
              <w:t xml:space="preserve"> </w:t>
            </w:r>
            <w:r>
              <w:rPr>
                <w:rFonts w:ascii="Times New Roman" w:hAnsi="Times New Roman" w:cs="Times New Roman"/>
              </w:rPr>
              <w:t xml:space="preserve">kimyasalları güvenli saklamak için </w:t>
            </w:r>
            <w:r w:rsidRPr="00AA7DB5">
              <w:rPr>
                <w:rFonts w:ascii="Times New Roman" w:hAnsi="Times New Roman" w:cs="Times New Roman"/>
              </w:rPr>
              <w:t xml:space="preserve">malzemeler (HDPE ve cam şişeler), ortaya çıkabilecek yangın durumunda daha güvenli bir ortam sağlamak için yangında 90 dakika koruma sağlayan saklama kabini, duman ve gaz kaçağını tespit etmek için detektörler, yangın battaniyeleri, ilk yardım dolapları için gereken malzemeler, </w:t>
            </w:r>
            <w:r w:rsidRPr="00AA7DB5">
              <w:rPr>
                <w:rFonts w:ascii="Times New Roman" w:hAnsi="Times New Roman" w:cs="Times New Roman"/>
                <w:lang w:val="en-GB"/>
              </w:rPr>
              <w:t>kimyasal asit alkali göz yaralanmalarına karşı göz duşu solüsyonu, kimyasal madde dökülme kiti, kimyasal atıkları toplama kapları, öğrencilere deney sırasında kullanabilmeleri için gerekli koruyucu gözlük, eldiven</w:t>
            </w:r>
            <w:r w:rsidRPr="00AA7DB5">
              <w:rPr>
                <w:rFonts w:ascii="Times New Roman" w:hAnsi="Times New Roman" w:cs="Times New Roman"/>
              </w:rPr>
              <w:t xml:space="preserve"> vb malzemelerin temin edilmesi talepleri Eğitim Fakültesi Dekanlığı’na sunulmuştur. </w:t>
            </w:r>
          </w:p>
          <w:p w14:paraId="677E2364" w14:textId="201493DE" w:rsidR="005224A6" w:rsidRPr="00AA7DB5" w:rsidRDefault="00AA7DB5" w:rsidP="00AA7DB5">
            <w:pPr>
              <w:jc w:val="both"/>
              <w:rPr>
                <w:rFonts w:ascii="Times New Roman" w:hAnsi="Times New Roman" w:cs="Times New Roman"/>
              </w:rPr>
            </w:pPr>
            <w:r w:rsidRPr="00AA7DB5">
              <w:rPr>
                <w:rFonts w:ascii="Times New Roman" w:hAnsi="Times New Roman" w:cs="Times New Roman"/>
              </w:rPr>
              <w:t>Talep edilen malzemelerin bir kısmı Dekanlık tarafından satın alımları kabul edilmiştir ve satın alım süreçleri gerçekleştirilmiştir. Dekanlık</w:t>
            </w:r>
            <w:r>
              <w:rPr>
                <w:rFonts w:ascii="Times New Roman" w:hAnsi="Times New Roman" w:cs="Times New Roman"/>
              </w:rPr>
              <w:t>,</w:t>
            </w:r>
            <w:r w:rsidRPr="00AA7DB5">
              <w:rPr>
                <w:rFonts w:ascii="Times New Roman" w:hAnsi="Times New Roman" w:cs="Times New Roman"/>
              </w:rPr>
              <w:t xml:space="preserve"> talep </w:t>
            </w:r>
            <w:r>
              <w:rPr>
                <w:rFonts w:ascii="Times New Roman" w:hAnsi="Times New Roman" w:cs="Times New Roman"/>
              </w:rPr>
              <w:t>edilen</w:t>
            </w:r>
            <w:r w:rsidRPr="00AA7DB5">
              <w:rPr>
                <w:rFonts w:ascii="Times New Roman" w:hAnsi="Times New Roman" w:cs="Times New Roman"/>
              </w:rPr>
              <w:t xml:space="preserve"> </w:t>
            </w:r>
            <w:r>
              <w:rPr>
                <w:rFonts w:ascii="Times New Roman" w:hAnsi="Times New Roman" w:cs="Times New Roman"/>
              </w:rPr>
              <w:t>diğer ihtiyaçların (yangın dedektörleri, yangın battaniyeleri, kimyasal dökülme kitleri, tutuşabilir çözücüleri yangında 90 dk koruma sağlayan saklama kabini vb. malzemeler için</w:t>
            </w:r>
            <w:r w:rsidRPr="00AA7DB5">
              <w:rPr>
                <w:rFonts w:ascii="Times New Roman" w:hAnsi="Times New Roman" w:cs="Times New Roman"/>
              </w:rPr>
              <w:t xml:space="preserve"> satın alım </w:t>
            </w:r>
            <w:r>
              <w:rPr>
                <w:rFonts w:ascii="Times New Roman" w:hAnsi="Times New Roman" w:cs="Times New Roman"/>
              </w:rPr>
              <w:t xml:space="preserve">ile ilgili yazıyı Rektörlük İdari ve Mali İşler Daire Başkanlığı’na iletmiştir. Bu malzemeler ilişkin değerlendirme ve satın alım süreçleri </w:t>
            </w:r>
            <w:r w:rsidRPr="00AA7DB5">
              <w:rPr>
                <w:rFonts w:ascii="Times New Roman" w:hAnsi="Times New Roman" w:cs="Times New Roman"/>
              </w:rPr>
              <w:t>devam etmektedir.</w:t>
            </w:r>
            <w:r>
              <w:rPr>
                <w:rFonts w:ascii="Times New Roman" w:hAnsi="Times New Roman" w:cs="Times New Roman"/>
              </w:rPr>
              <w:t xml:space="preserve"> </w:t>
            </w:r>
            <w:r w:rsidRPr="00AA7DB5">
              <w:rPr>
                <w:rFonts w:ascii="Times New Roman" w:hAnsi="Times New Roman" w:cs="Times New Roman"/>
              </w:rPr>
              <w:t xml:space="preserve">Laboratuvarlarda tehlike oluşturabilecek durumların giderilebilmesi ve daha güvenli bir ortamın sağlanması için dilekçeler ve bu sürece ait ilgili yazışmalar </w:t>
            </w:r>
            <w:r w:rsidRPr="006C1ABA">
              <w:rPr>
                <w:rFonts w:ascii="Times New Roman" w:hAnsi="Times New Roman" w:cs="Times New Roman"/>
                <w:b/>
                <w:bCs/>
              </w:rPr>
              <w:t>EK 7.1</w:t>
            </w:r>
            <w:r w:rsidR="006C1ABA">
              <w:rPr>
                <w:rFonts w:ascii="Times New Roman" w:hAnsi="Times New Roman" w:cs="Times New Roman"/>
                <w:b/>
                <w:bCs/>
              </w:rPr>
              <w:t>’</w:t>
            </w:r>
            <w:r w:rsidRPr="00AA7DB5">
              <w:rPr>
                <w:rFonts w:ascii="Times New Roman" w:hAnsi="Times New Roman" w:cs="Times New Roman"/>
              </w:rPr>
              <w:t>de</w:t>
            </w:r>
            <w:r w:rsidR="006C1ABA">
              <w:rPr>
                <w:rFonts w:ascii="Times New Roman" w:hAnsi="Times New Roman" w:cs="Times New Roman"/>
              </w:rPr>
              <w:t>, satın alımı tamamlanan malzemelerin listesi EK 7.2’de sunulmuştur.</w:t>
            </w:r>
          </w:p>
        </w:tc>
      </w:tr>
      <w:tr w:rsidR="005224A6" w14:paraId="2CE7DB26" w14:textId="77777777" w:rsidTr="008F3435">
        <w:tc>
          <w:tcPr>
            <w:tcW w:w="1277" w:type="dxa"/>
          </w:tcPr>
          <w:p w14:paraId="18E5247C" w14:textId="7D3B2D2A" w:rsidR="005224A6" w:rsidRPr="00352EFA" w:rsidRDefault="00185F25" w:rsidP="00185F25">
            <w:pPr>
              <w:jc w:val="center"/>
              <w:rPr>
                <w:rFonts w:ascii="Times New Roman" w:hAnsi="Times New Roman" w:cs="Times New Roman"/>
              </w:rPr>
            </w:pPr>
            <w:r w:rsidRPr="0013353F">
              <w:rPr>
                <w:rFonts w:ascii="Times New Roman" w:hAnsi="Times New Roman" w:cs="Times New Roman"/>
                <w:b/>
                <w:bCs/>
              </w:rPr>
              <w:t>Nesnel Kanıt</w:t>
            </w:r>
          </w:p>
        </w:tc>
        <w:tc>
          <w:tcPr>
            <w:tcW w:w="8930" w:type="dxa"/>
          </w:tcPr>
          <w:p w14:paraId="290C93CF" w14:textId="77777777" w:rsidR="005224A6" w:rsidRDefault="003A3379">
            <w:pPr>
              <w:rPr>
                <w:rFonts w:ascii="Times New Roman" w:hAnsi="Times New Roman" w:cs="Times New Roman"/>
              </w:rPr>
            </w:pPr>
            <w:r w:rsidRPr="003A3379">
              <w:rPr>
                <w:rFonts w:ascii="Times New Roman" w:hAnsi="Times New Roman" w:cs="Times New Roman"/>
                <w:b/>
                <w:bCs/>
              </w:rPr>
              <w:t>EK 7.1</w:t>
            </w:r>
            <w:r>
              <w:rPr>
                <w:rFonts w:ascii="Times New Roman" w:hAnsi="Times New Roman" w:cs="Times New Roman"/>
              </w:rPr>
              <w:t xml:space="preserve"> </w:t>
            </w:r>
            <w:r w:rsidRPr="003A3379">
              <w:rPr>
                <w:rFonts w:ascii="Times New Roman" w:hAnsi="Times New Roman" w:cs="Times New Roman"/>
              </w:rPr>
              <w:t>Laboratuvar Güvenliği İhtiyaçları için Dekanlığa Talep Yazıları ve süreç</w:t>
            </w:r>
          </w:p>
          <w:p w14:paraId="29B5576E" w14:textId="59DB2070" w:rsidR="003A3379" w:rsidRPr="00352EFA" w:rsidRDefault="003A3379">
            <w:pPr>
              <w:rPr>
                <w:rFonts w:ascii="Times New Roman" w:hAnsi="Times New Roman" w:cs="Times New Roman"/>
              </w:rPr>
            </w:pPr>
            <w:r w:rsidRPr="003A3379">
              <w:rPr>
                <w:rFonts w:ascii="Times New Roman" w:hAnsi="Times New Roman" w:cs="Times New Roman"/>
                <w:b/>
                <w:bCs/>
              </w:rPr>
              <w:t>EK 7.2</w:t>
            </w:r>
            <w:r>
              <w:rPr>
                <w:rFonts w:ascii="Times New Roman" w:hAnsi="Times New Roman" w:cs="Times New Roman"/>
              </w:rPr>
              <w:t xml:space="preserve"> Dekanlık tarafından satın alımları tamamlanmış malzemeler listesi</w:t>
            </w:r>
          </w:p>
        </w:tc>
      </w:tr>
      <w:tr w:rsidR="005224A6" w14:paraId="46A58D01" w14:textId="77777777" w:rsidTr="008F3435">
        <w:tc>
          <w:tcPr>
            <w:tcW w:w="1277" w:type="dxa"/>
          </w:tcPr>
          <w:p w14:paraId="55CEFF85" w14:textId="1A147CA1" w:rsidR="005224A6" w:rsidRPr="00352EFA" w:rsidRDefault="00185F25" w:rsidP="00185F25">
            <w:pPr>
              <w:jc w:val="center"/>
              <w:rPr>
                <w:rFonts w:ascii="Times New Roman" w:hAnsi="Times New Roman" w:cs="Times New Roman"/>
              </w:rPr>
            </w:pPr>
            <w:r w:rsidRPr="00AA7DB5">
              <w:rPr>
                <w:rFonts w:ascii="Times New Roman" w:hAnsi="Times New Roman" w:cs="Times New Roman"/>
                <w:b/>
                <w:bCs/>
              </w:rPr>
              <w:t>Faaliyet-</w:t>
            </w:r>
            <w:r w:rsidR="004202E8">
              <w:rPr>
                <w:rFonts w:ascii="Times New Roman" w:hAnsi="Times New Roman" w:cs="Times New Roman"/>
                <w:b/>
                <w:bCs/>
              </w:rPr>
              <w:t>8</w:t>
            </w:r>
          </w:p>
        </w:tc>
        <w:tc>
          <w:tcPr>
            <w:tcW w:w="8930" w:type="dxa"/>
          </w:tcPr>
          <w:p w14:paraId="012D6C6F" w14:textId="56D016E3" w:rsidR="005224A6" w:rsidRPr="009C6147" w:rsidRDefault="009C6147" w:rsidP="009C6147">
            <w:pPr>
              <w:jc w:val="both"/>
              <w:rPr>
                <w:rFonts w:ascii="Times New Roman" w:hAnsi="Times New Roman" w:cs="Times New Roman"/>
              </w:rPr>
            </w:pPr>
            <w:r w:rsidRPr="009C6147">
              <w:rPr>
                <w:rFonts w:ascii="Times New Roman" w:hAnsi="Times New Roman" w:cs="Times New Roman"/>
              </w:rPr>
              <w:t>Floresan lambaların yakılması esnasında kıvılcım çıkarması, laboratuvarlarda risk teşkil ettiği için GRÜ Rektörlük Yapı İşleri Daire Başkanlığı tarafından led lambalarla değiştirilmiştir</w:t>
            </w:r>
            <w:r>
              <w:rPr>
                <w:rFonts w:ascii="Times New Roman" w:hAnsi="Times New Roman" w:cs="Times New Roman"/>
              </w:rPr>
              <w:t>. Böylece hem güvenli bir ortam hem de enerji tasarrufu sağlanmıştır.</w:t>
            </w:r>
          </w:p>
        </w:tc>
      </w:tr>
      <w:tr w:rsidR="005224A6" w14:paraId="07EBFBD8" w14:textId="77777777" w:rsidTr="008F3435">
        <w:tc>
          <w:tcPr>
            <w:tcW w:w="1277" w:type="dxa"/>
          </w:tcPr>
          <w:p w14:paraId="581F3F6C" w14:textId="2C6004C0" w:rsidR="005224A6" w:rsidRPr="009C6147" w:rsidRDefault="009C6147">
            <w:pPr>
              <w:rPr>
                <w:rFonts w:ascii="Times New Roman" w:hAnsi="Times New Roman" w:cs="Times New Roman"/>
                <w:b/>
                <w:bCs/>
              </w:rPr>
            </w:pPr>
            <w:r w:rsidRPr="009C6147">
              <w:rPr>
                <w:rFonts w:ascii="Times New Roman" w:hAnsi="Times New Roman" w:cs="Times New Roman"/>
                <w:b/>
                <w:bCs/>
              </w:rPr>
              <w:t>Nesnel Kanıt</w:t>
            </w:r>
          </w:p>
        </w:tc>
        <w:tc>
          <w:tcPr>
            <w:tcW w:w="8930" w:type="dxa"/>
          </w:tcPr>
          <w:p w14:paraId="41D0F24B" w14:textId="23484160" w:rsidR="005224A6" w:rsidRPr="00352EFA" w:rsidRDefault="009C6147" w:rsidP="00A4374F">
            <w:pPr>
              <w:jc w:val="both"/>
              <w:rPr>
                <w:rFonts w:ascii="Times New Roman" w:hAnsi="Times New Roman" w:cs="Times New Roman"/>
              </w:rPr>
            </w:pPr>
            <w:r w:rsidRPr="009C6147">
              <w:rPr>
                <w:rFonts w:ascii="Times New Roman" w:hAnsi="Times New Roman" w:cs="Times New Roman"/>
                <w:b/>
                <w:bCs/>
              </w:rPr>
              <w:t>EK 8.1</w:t>
            </w:r>
            <w:r>
              <w:rPr>
                <w:rFonts w:ascii="Times New Roman" w:hAnsi="Times New Roman" w:cs="Times New Roman"/>
              </w:rPr>
              <w:t xml:space="preserve"> </w:t>
            </w:r>
            <w:r w:rsidRPr="009C6147">
              <w:rPr>
                <w:rFonts w:ascii="Times New Roman" w:hAnsi="Times New Roman" w:cs="Times New Roman"/>
              </w:rPr>
              <w:t>Laboratuvarlarda kullanılan floresan lambaların tamamı LED lambalarla değiştirilmesi</w:t>
            </w:r>
            <w:r>
              <w:rPr>
                <w:rFonts w:ascii="Times New Roman" w:hAnsi="Times New Roman" w:cs="Times New Roman"/>
              </w:rPr>
              <w:t xml:space="preserve"> görseller</w:t>
            </w:r>
            <w:r w:rsidR="00A4374F">
              <w:rPr>
                <w:rFonts w:ascii="Times New Roman" w:hAnsi="Times New Roman" w:cs="Times New Roman"/>
              </w:rPr>
              <w:t>i</w:t>
            </w:r>
          </w:p>
        </w:tc>
      </w:tr>
      <w:tr w:rsidR="005861FC" w14:paraId="18F81875" w14:textId="77777777" w:rsidTr="008F3435">
        <w:tc>
          <w:tcPr>
            <w:tcW w:w="1277" w:type="dxa"/>
          </w:tcPr>
          <w:p w14:paraId="1E8E4F7C" w14:textId="10296537" w:rsidR="005861FC" w:rsidRPr="001E0FC8" w:rsidRDefault="005861FC">
            <w:pPr>
              <w:rPr>
                <w:rFonts w:ascii="Times New Roman" w:hAnsi="Times New Roman" w:cs="Times New Roman"/>
                <w:b/>
                <w:bCs/>
              </w:rPr>
            </w:pPr>
            <w:r w:rsidRPr="001E0FC8">
              <w:rPr>
                <w:rFonts w:ascii="Times New Roman" w:hAnsi="Times New Roman" w:cs="Times New Roman"/>
                <w:b/>
                <w:bCs/>
              </w:rPr>
              <w:t>Faaliyet-</w:t>
            </w:r>
            <w:r w:rsidR="00112C35">
              <w:rPr>
                <w:rFonts w:ascii="Times New Roman" w:hAnsi="Times New Roman" w:cs="Times New Roman"/>
                <w:b/>
                <w:bCs/>
              </w:rPr>
              <w:t>9</w:t>
            </w:r>
          </w:p>
        </w:tc>
        <w:tc>
          <w:tcPr>
            <w:tcW w:w="8930" w:type="dxa"/>
          </w:tcPr>
          <w:p w14:paraId="1B9A2B4E" w14:textId="4B1C92CA" w:rsidR="005861FC" w:rsidRDefault="005861FC" w:rsidP="005861FC">
            <w:pPr>
              <w:jc w:val="both"/>
              <w:rPr>
                <w:rFonts w:ascii="Times New Roman" w:hAnsi="Times New Roman" w:cs="Times New Roman"/>
              </w:rPr>
            </w:pPr>
            <w:r w:rsidRPr="005861FC">
              <w:rPr>
                <w:rFonts w:ascii="Times New Roman" w:hAnsi="Times New Roman" w:cs="Times New Roman"/>
              </w:rPr>
              <w:t>Giresun Üniversitesi’nin 21-22 Nisan 2025 tarihleri arasında ev sahipliği yaptığı Doğu Karadeniz Kariyer Fuarı (DOKKAF) etkinlikleri kapsamında, Fen Bilgisi Eğitimi Anabilim Dalı danışmanlığını yürüttüğü GRÜ Fen Topluluğu tarafından bir seminer düzenlen</w:t>
            </w:r>
            <w:r>
              <w:rPr>
                <w:rFonts w:ascii="Times New Roman" w:hAnsi="Times New Roman" w:cs="Times New Roman"/>
              </w:rPr>
              <w:t>miştir</w:t>
            </w:r>
            <w:r w:rsidRPr="005861FC">
              <w:rPr>
                <w:rFonts w:ascii="Times New Roman" w:hAnsi="Times New Roman" w:cs="Times New Roman"/>
              </w:rPr>
              <w:t>.</w:t>
            </w:r>
            <w:r>
              <w:rPr>
                <w:rFonts w:ascii="Times New Roman" w:hAnsi="Times New Roman" w:cs="Times New Roman"/>
              </w:rPr>
              <w:t xml:space="preserve"> Fen </w:t>
            </w:r>
            <w:r w:rsidRPr="005861FC">
              <w:rPr>
                <w:rFonts w:ascii="Times New Roman" w:hAnsi="Times New Roman" w:cs="Times New Roman"/>
              </w:rPr>
              <w:t>Toplulu</w:t>
            </w:r>
            <w:r>
              <w:rPr>
                <w:rFonts w:ascii="Times New Roman" w:hAnsi="Times New Roman" w:cs="Times New Roman"/>
              </w:rPr>
              <w:t>ğu</w:t>
            </w:r>
            <w:r w:rsidRPr="005861FC">
              <w:rPr>
                <w:rFonts w:ascii="Times New Roman" w:hAnsi="Times New Roman" w:cs="Times New Roman"/>
              </w:rPr>
              <w:t xml:space="preserve"> davetiyle, Fen Bilgisi Eğitimi Anabilim Dalı öğretim üyesi Dr. Öğr. Üyesi Öznur ÖLMEZ NALCIOĞLU’nun konuşmacı olarak yer aldığı etkinlikte, “Laboratuvarda Güvenli Çalışm</w:t>
            </w:r>
            <w:r>
              <w:rPr>
                <w:rFonts w:ascii="Times New Roman" w:hAnsi="Times New Roman" w:cs="Times New Roman"/>
              </w:rPr>
              <w:t xml:space="preserve">a: Tehlikeleri Tanıyın Güvende Kalın!” konulu seminer </w:t>
            </w:r>
            <w:r w:rsidRPr="005861FC">
              <w:rPr>
                <w:rFonts w:ascii="Times New Roman" w:hAnsi="Times New Roman" w:cs="Times New Roman"/>
              </w:rPr>
              <w:t>gerçekleştiri</w:t>
            </w:r>
            <w:r>
              <w:rPr>
                <w:rFonts w:ascii="Times New Roman" w:hAnsi="Times New Roman" w:cs="Times New Roman"/>
              </w:rPr>
              <w:t>lmiştir</w:t>
            </w:r>
            <w:r w:rsidRPr="005861FC">
              <w:rPr>
                <w:rFonts w:ascii="Times New Roman" w:hAnsi="Times New Roman" w:cs="Times New Roman"/>
              </w:rPr>
              <w:t>.</w:t>
            </w:r>
            <w:r>
              <w:rPr>
                <w:rFonts w:ascii="Times New Roman" w:hAnsi="Times New Roman" w:cs="Times New Roman"/>
              </w:rPr>
              <w:t xml:space="preserve"> Bu seminerde Fen Bilgisi Eğitimi öğrencileri ve diğer katılımcılara</w:t>
            </w:r>
          </w:p>
          <w:p w14:paraId="7845092E" w14:textId="122E770F" w:rsidR="005861FC" w:rsidRPr="005861FC" w:rsidRDefault="005861FC" w:rsidP="005861FC">
            <w:pPr>
              <w:jc w:val="both"/>
              <w:rPr>
                <w:rFonts w:ascii="Times New Roman" w:hAnsi="Times New Roman" w:cs="Times New Roman"/>
              </w:rPr>
            </w:pPr>
            <w:r w:rsidRPr="005861FC">
              <w:rPr>
                <w:rFonts w:ascii="Times New Roman" w:hAnsi="Times New Roman" w:cs="Times New Roman"/>
              </w:rPr>
              <w:t>•</w:t>
            </w:r>
            <w:r w:rsidRPr="005861FC">
              <w:rPr>
                <w:rFonts w:ascii="Times New Roman" w:hAnsi="Times New Roman" w:cs="Times New Roman"/>
              </w:rPr>
              <w:tab/>
              <w:t>Laboratuvarda Güvenli Çalışma İlkeleri</w:t>
            </w:r>
          </w:p>
          <w:p w14:paraId="0B7E2665" w14:textId="77777777" w:rsidR="005861FC" w:rsidRPr="005861FC" w:rsidRDefault="005861FC" w:rsidP="005861FC">
            <w:pPr>
              <w:jc w:val="both"/>
              <w:rPr>
                <w:rFonts w:ascii="Times New Roman" w:hAnsi="Times New Roman" w:cs="Times New Roman"/>
              </w:rPr>
            </w:pPr>
            <w:r w:rsidRPr="005861FC">
              <w:rPr>
                <w:rFonts w:ascii="Times New Roman" w:hAnsi="Times New Roman" w:cs="Times New Roman"/>
              </w:rPr>
              <w:lastRenderedPageBreak/>
              <w:t>•</w:t>
            </w:r>
            <w:r w:rsidRPr="005861FC">
              <w:rPr>
                <w:rFonts w:ascii="Times New Roman" w:hAnsi="Times New Roman" w:cs="Times New Roman"/>
              </w:rPr>
              <w:tab/>
              <w:t>Laboratuvarlarda Tehlike Kaynakları</w:t>
            </w:r>
          </w:p>
          <w:p w14:paraId="0193ADC3" w14:textId="77777777" w:rsidR="005861FC" w:rsidRPr="005861FC" w:rsidRDefault="005861FC" w:rsidP="005861FC">
            <w:pPr>
              <w:jc w:val="both"/>
              <w:rPr>
                <w:rFonts w:ascii="Times New Roman" w:hAnsi="Times New Roman" w:cs="Times New Roman"/>
              </w:rPr>
            </w:pPr>
            <w:r w:rsidRPr="005861FC">
              <w:rPr>
                <w:rFonts w:ascii="Times New Roman" w:hAnsi="Times New Roman" w:cs="Times New Roman"/>
              </w:rPr>
              <w:t>•</w:t>
            </w:r>
            <w:r w:rsidRPr="005861FC">
              <w:rPr>
                <w:rFonts w:ascii="Times New Roman" w:hAnsi="Times New Roman" w:cs="Times New Roman"/>
              </w:rPr>
              <w:tab/>
              <w:t>Laboratuvarda Karşılaşılabilecek Tehlikeler</w:t>
            </w:r>
          </w:p>
          <w:p w14:paraId="197DC6BE" w14:textId="318F501C" w:rsidR="005861FC" w:rsidRPr="005861FC" w:rsidRDefault="005861FC" w:rsidP="005861FC">
            <w:pPr>
              <w:jc w:val="both"/>
              <w:rPr>
                <w:rFonts w:ascii="Times New Roman" w:hAnsi="Times New Roman" w:cs="Times New Roman"/>
              </w:rPr>
            </w:pPr>
            <w:r w:rsidRPr="005861FC">
              <w:rPr>
                <w:rFonts w:ascii="Times New Roman" w:hAnsi="Times New Roman" w:cs="Times New Roman"/>
              </w:rPr>
              <w:t>•</w:t>
            </w:r>
            <w:r w:rsidRPr="005861FC">
              <w:rPr>
                <w:rFonts w:ascii="Times New Roman" w:hAnsi="Times New Roman" w:cs="Times New Roman"/>
              </w:rPr>
              <w:tab/>
              <w:t>Güvenlik Sembolleri</w:t>
            </w:r>
          </w:p>
          <w:p w14:paraId="548BF9B9" w14:textId="79966C05" w:rsidR="000139BC" w:rsidRPr="001E0FC8" w:rsidRDefault="005861FC" w:rsidP="005861FC">
            <w:pPr>
              <w:jc w:val="both"/>
              <w:rPr>
                <w:rFonts w:ascii="Times New Roman" w:hAnsi="Times New Roman" w:cs="Times New Roman"/>
              </w:rPr>
            </w:pPr>
            <w:r w:rsidRPr="005861FC">
              <w:rPr>
                <w:rFonts w:ascii="Times New Roman" w:hAnsi="Times New Roman" w:cs="Times New Roman"/>
              </w:rPr>
              <w:t>•</w:t>
            </w:r>
            <w:r w:rsidRPr="005861FC">
              <w:rPr>
                <w:rFonts w:ascii="Times New Roman" w:hAnsi="Times New Roman" w:cs="Times New Roman"/>
              </w:rPr>
              <w:tab/>
              <w:t>Kimyasalların Uygun Depolanma İlkeleri</w:t>
            </w:r>
            <w:r>
              <w:rPr>
                <w:rFonts w:ascii="Times New Roman" w:hAnsi="Times New Roman" w:cs="Times New Roman"/>
              </w:rPr>
              <w:t xml:space="preserve"> anlatılmıştır.</w:t>
            </w:r>
          </w:p>
        </w:tc>
      </w:tr>
      <w:tr w:rsidR="005861FC" w14:paraId="1171797C" w14:textId="77777777" w:rsidTr="008F3435">
        <w:tc>
          <w:tcPr>
            <w:tcW w:w="1277" w:type="dxa"/>
          </w:tcPr>
          <w:p w14:paraId="08F71FCE" w14:textId="23EA659C" w:rsidR="005861FC" w:rsidRPr="001E0FC8" w:rsidRDefault="005861FC">
            <w:pPr>
              <w:rPr>
                <w:rFonts w:ascii="Times New Roman" w:hAnsi="Times New Roman" w:cs="Times New Roman"/>
                <w:b/>
                <w:bCs/>
              </w:rPr>
            </w:pPr>
            <w:r>
              <w:rPr>
                <w:rFonts w:ascii="Times New Roman" w:hAnsi="Times New Roman" w:cs="Times New Roman"/>
                <w:b/>
                <w:bCs/>
              </w:rPr>
              <w:lastRenderedPageBreak/>
              <w:t>Nesnel Kanıt</w:t>
            </w:r>
          </w:p>
        </w:tc>
        <w:tc>
          <w:tcPr>
            <w:tcW w:w="8930" w:type="dxa"/>
          </w:tcPr>
          <w:p w14:paraId="466E99BC" w14:textId="41B96392" w:rsidR="005861FC" w:rsidRDefault="005861FC" w:rsidP="001E0FC8">
            <w:pPr>
              <w:jc w:val="both"/>
              <w:rPr>
                <w:rFonts w:ascii="Times New Roman" w:hAnsi="Times New Roman" w:cs="Times New Roman"/>
                <w:b/>
                <w:bCs/>
              </w:rPr>
            </w:pPr>
            <w:r w:rsidRPr="008159BA">
              <w:rPr>
                <w:rFonts w:ascii="Times New Roman" w:hAnsi="Times New Roman" w:cs="Times New Roman"/>
                <w:b/>
                <w:bCs/>
              </w:rPr>
              <w:t>EK</w:t>
            </w:r>
            <w:r w:rsidR="00112C35">
              <w:rPr>
                <w:rFonts w:ascii="Times New Roman" w:hAnsi="Times New Roman" w:cs="Times New Roman"/>
                <w:b/>
                <w:bCs/>
              </w:rPr>
              <w:t xml:space="preserve"> 9</w:t>
            </w:r>
            <w:r w:rsidRPr="008159BA">
              <w:rPr>
                <w:rFonts w:ascii="Times New Roman" w:hAnsi="Times New Roman" w:cs="Times New Roman"/>
                <w:b/>
                <w:bCs/>
              </w:rPr>
              <w:t>.1</w:t>
            </w:r>
            <w:r w:rsidR="00064AF1">
              <w:rPr>
                <w:rFonts w:ascii="Times New Roman" w:hAnsi="Times New Roman" w:cs="Times New Roman"/>
                <w:b/>
                <w:bCs/>
              </w:rPr>
              <w:t xml:space="preserve"> </w:t>
            </w:r>
            <w:r w:rsidR="000139BC" w:rsidRPr="000139BC">
              <w:rPr>
                <w:rFonts w:ascii="Times New Roman" w:hAnsi="Times New Roman" w:cs="Times New Roman"/>
              </w:rPr>
              <w:t>DOKKAF 2025 Etkinliği_Laboratuvarda Güvenli Çalışma Tehlikeleri Tanıyın Güvende Kalın!</w:t>
            </w:r>
          </w:p>
          <w:p w14:paraId="0B8BE8DF" w14:textId="7264698C" w:rsidR="005861FC" w:rsidRPr="001E0FC8" w:rsidRDefault="005861FC" w:rsidP="001E0FC8">
            <w:pPr>
              <w:jc w:val="both"/>
              <w:rPr>
                <w:rFonts w:ascii="Times New Roman" w:hAnsi="Times New Roman" w:cs="Times New Roman"/>
              </w:rPr>
            </w:pPr>
            <w:r w:rsidRPr="008159BA">
              <w:rPr>
                <w:rFonts w:ascii="Times New Roman" w:hAnsi="Times New Roman" w:cs="Times New Roman"/>
                <w:b/>
                <w:bCs/>
              </w:rPr>
              <w:t>EK</w:t>
            </w:r>
            <w:r w:rsidR="00112C35">
              <w:rPr>
                <w:rFonts w:ascii="Times New Roman" w:hAnsi="Times New Roman" w:cs="Times New Roman"/>
                <w:b/>
                <w:bCs/>
              </w:rPr>
              <w:t xml:space="preserve"> 9</w:t>
            </w:r>
            <w:r w:rsidRPr="008159BA">
              <w:rPr>
                <w:rFonts w:ascii="Times New Roman" w:hAnsi="Times New Roman" w:cs="Times New Roman"/>
                <w:b/>
                <w:bCs/>
              </w:rPr>
              <w:t>.2</w:t>
            </w:r>
            <w:r w:rsidR="000139BC">
              <w:rPr>
                <w:rFonts w:ascii="Times New Roman" w:hAnsi="Times New Roman" w:cs="Times New Roman"/>
                <w:b/>
                <w:bCs/>
              </w:rPr>
              <w:t xml:space="preserve"> </w:t>
            </w:r>
            <w:r w:rsidR="000139BC" w:rsidRPr="000139BC">
              <w:rPr>
                <w:rFonts w:ascii="Times New Roman" w:hAnsi="Times New Roman" w:cs="Times New Roman"/>
              </w:rPr>
              <w:t>Giresun üniversitesi Eğitim Fakültesi Haber Sayfası</w:t>
            </w:r>
          </w:p>
        </w:tc>
      </w:tr>
      <w:tr w:rsidR="00857F8D" w14:paraId="501619EE" w14:textId="77777777" w:rsidTr="008F3435">
        <w:tc>
          <w:tcPr>
            <w:tcW w:w="1277" w:type="dxa"/>
          </w:tcPr>
          <w:p w14:paraId="2C7ACB9D" w14:textId="77777777" w:rsidR="00BC37BE" w:rsidRDefault="00BC37BE">
            <w:pPr>
              <w:rPr>
                <w:rFonts w:ascii="Times New Roman" w:hAnsi="Times New Roman" w:cs="Times New Roman"/>
                <w:b/>
                <w:bCs/>
              </w:rPr>
            </w:pPr>
          </w:p>
          <w:p w14:paraId="61F43F56" w14:textId="77777777" w:rsidR="00BC37BE" w:rsidRDefault="00BC37BE">
            <w:pPr>
              <w:rPr>
                <w:rFonts w:ascii="Times New Roman" w:hAnsi="Times New Roman" w:cs="Times New Roman"/>
                <w:b/>
                <w:bCs/>
              </w:rPr>
            </w:pPr>
          </w:p>
          <w:p w14:paraId="0512F106" w14:textId="77777777" w:rsidR="00BC37BE" w:rsidRDefault="00BC37BE">
            <w:pPr>
              <w:rPr>
                <w:rFonts w:ascii="Times New Roman" w:hAnsi="Times New Roman" w:cs="Times New Roman"/>
                <w:b/>
                <w:bCs/>
              </w:rPr>
            </w:pPr>
          </w:p>
          <w:p w14:paraId="3BB83FC5" w14:textId="77777777" w:rsidR="00BC37BE" w:rsidRDefault="00BC37BE">
            <w:pPr>
              <w:rPr>
                <w:rFonts w:ascii="Times New Roman" w:hAnsi="Times New Roman" w:cs="Times New Roman"/>
                <w:b/>
                <w:bCs/>
              </w:rPr>
            </w:pPr>
          </w:p>
          <w:p w14:paraId="30319129" w14:textId="77777777" w:rsidR="00BC37BE" w:rsidRDefault="00BC37BE">
            <w:pPr>
              <w:rPr>
                <w:rFonts w:ascii="Times New Roman" w:hAnsi="Times New Roman" w:cs="Times New Roman"/>
                <w:b/>
                <w:bCs/>
              </w:rPr>
            </w:pPr>
          </w:p>
          <w:p w14:paraId="5D96412E" w14:textId="77777777" w:rsidR="00BC37BE" w:rsidRDefault="00BC37BE">
            <w:pPr>
              <w:rPr>
                <w:rFonts w:ascii="Times New Roman" w:hAnsi="Times New Roman" w:cs="Times New Roman"/>
                <w:b/>
                <w:bCs/>
              </w:rPr>
            </w:pPr>
          </w:p>
          <w:p w14:paraId="172971DA" w14:textId="684F5E3F" w:rsidR="00857F8D" w:rsidRPr="001E0FC8" w:rsidRDefault="00BC37BE">
            <w:pPr>
              <w:rPr>
                <w:rFonts w:ascii="Times New Roman" w:hAnsi="Times New Roman" w:cs="Times New Roman"/>
              </w:rPr>
            </w:pPr>
            <w:r w:rsidRPr="001E0FC8">
              <w:rPr>
                <w:rFonts w:ascii="Times New Roman" w:hAnsi="Times New Roman" w:cs="Times New Roman"/>
                <w:b/>
                <w:bCs/>
              </w:rPr>
              <w:t>Faaliyet-</w:t>
            </w:r>
            <w:r>
              <w:rPr>
                <w:rFonts w:ascii="Times New Roman" w:hAnsi="Times New Roman" w:cs="Times New Roman"/>
                <w:b/>
                <w:bCs/>
              </w:rPr>
              <w:t>10</w:t>
            </w:r>
          </w:p>
        </w:tc>
        <w:tc>
          <w:tcPr>
            <w:tcW w:w="8930" w:type="dxa"/>
          </w:tcPr>
          <w:p w14:paraId="2EC5F545" w14:textId="59D18CEF" w:rsidR="008E411D" w:rsidRDefault="001E0FC8" w:rsidP="001E0FC8">
            <w:pPr>
              <w:jc w:val="both"/>
              <w:rPr>
                <w:rFonts w:ascii="Times New Roman" w:hAnsi="Times New Roman" w:cs="Times New Roman"/>
              </w:rPr>
            </w:pPr>
            <w:r w:rsidRPr="001E0FC8">
              <w:rPr>
                <w:rFonts w:ascii="Times New Roman" w:hAnsi="Times New Roman" w:cs="Times New Roman"/>
              </w:rPr>
              <w:t>Kimyasal</w:t>
            </w:r>
            <w:r>
              <w:rPr>
                <w:rFonts w:ascii="Times New Roman" w:hAnsi="Times New Roman" w:cs="Times New Roman"/>
              </w:rPr>
              <w:t xml:space="preserve">ların depolandığı odanın güneş ışığı alması ve kimyasalların yazın yüksek sıcaklığa maruz kalması nedeniyle burada bulunan </w:t>
            </w:r>
            <w:r w:rsidR="008E411D">
              <w:rPr>
                <w:rFonts w:ascii="Times New Roman" w:hAnsi="Times New Roman" w:cs="Times New Roman"/>
              </w:rPr>
              <w:t xml:space="preserve">bütün </w:t>
            </w:r>
            <w:r>
              <w:rPr>
                <w:rFonts w:ascii="Times New Roman" w:hAnsi="Times New Roman" w:cs="Times New Roman"/>
              </w:rPr>
              <w:t xml:space="preserve">kimyasallar laboratuvar içinde daha serin olacak alana taşınmıştır. </w:t>
            </w:r>
            <w:r w:rsidR="008E411D">
              <w:rPr>
                <w:rFonts w:ascii="Times New Roman" w:hAnsi="Times New Roman" w:cs="Times New Roman"/>
              </w:rPr>
              <w:t xml:space="preserve">Bu odada bulunan üst üste konulmuş dolaplar düşme riski nedeniyle birbirinden ayrılarak sabitlenmiştir. </w:t>
            </w:r>
          </w:p>
          <w:p w14:paraId="6BF9DE3A" w14:textId="26E1D32D" w:rsidR="00857F8D" w:rsidRDefault="005C5EC9" w:rsidP="001E0FC8">
            <w:pPr>
              <w:jc w:val="both"/>
              <w:rPr>
                <w:rFonts w:ascii="Times New Roman" w:hAnsi="Times New Roman" w:cs="Times New Roman"/>
              </w:rPr>
            </w:pPr>
            <w:r>
              <w:rPr>
                <w:rFonts w:ascii="Times New Roman" w:hAnsi="Times New Roman" w:cs="Times New Roman"/>
              </w:rPr>
              <w:t>Katı kimyasallar özelliklerine, geçimliliklerine göre raflara yerleştirildi. Sıvılar ise katılardan ayrı olarak kimyasal özelliklerine göre; anorganik asitler, anorganik bazlar, organik asitler, organik bazlar, organik çözücüler olarak sınıflandırılarak depolanmaları sağlan</w:t>
            </w:r>
            <w:r w:rsidR="008E411D">
              <w:rPr>
                <w:rFonts w:ascii="Times New Roman" w:hAnsi="Times New Roman" w:cs="Times New Roman"/>
              </w:rPr>
              <w:t>mıştır.</w:t>
            </w:r>
          </w:p>
          <w:p w14:paraId="66621746" w14:textId="0A03ADBD" w:rsidR="005C5EC9" w:rsidRDefault="005C5EC9" w:rsidP="001E0FC8">
            <w:pPr>
              <w:jc w:val="both"/>
              <w:rPr>
                <w:rFonts w:ascii="Times New Roman" w:hAnsi="Times New Roman" w:cs="Times New Roman"/>
              </w:rPr>
            </w:pPr>
            <w:r>
              <w:rPr>
                <w:rFonts w:ascii="Times New Roman" w:hAnsi="Times New Roman" w:cs="Times New Roman"/>
              </w:rPr>
              <w:t>Laboratuvarda bulunan kimyasalların envanterleri oluşturul</w:t>
            </w:r>
            <w:r w:rsidR="008E411D">
              <w:rPr>
                <w:rFonts w:ascii="Times New Roman" w:hAnsi="Times New Roman" w:cs="Times New Roman"/>
              </w:rPr>
              <w:t>muştur.</w:t>
            </w:r>
          </w:p>
          <w:p w14:paraId="2D24C2B7" w14:textId="6ADFA3A5" w:rsidR="005C5EC9" w:rsidRDefault="005C5EC9" w:rsidP="001E0FC8">
            <w:pPr>
              <w:jc w:val="both"/>
              <w:rPr>
                <w:rFonts w:ascii="Times New Roman" w:hAnsi="Times New Roman" w:cs="Times New Roman"/>
              </w:rPr>
            </w:pPr>
            <w:r>
              <w:rPr>
                <w:rFonts w:ascii="Times New Roman" w:hAnsi="Times New Roman" w:cs="Times New Roman"/>
              </w:rPr>
              <w:t>Laboratuvarda bulunan malzemeler düzenlen</w:t>
            </w:r>
            <w:r w:rsidR="008E411D">
              <w:rPr>
                <w:rFonts w:ascii="Times New Roman" w:hAnsi="Times New Roman" w:cs="Times New Roman"/>
              </w:rPr>
              <w:t>miştir.</w:t>
            </w:r>
          </w:p>
          <w:p w14:paraId="2D6068AE" w14:textId="78476595" w:rsidR="005C5EC9" w:rsidRDefault="005C5EC9" w:rsidP="001E0FC8">
            <w:pPr>
              <w:jc w:val="both"/>
              <w:rPr>
                <w:rFonts w:ascii="Times New Roman" w:hAnsi="Times New Roman" w:cs="Times New Roman"/>
              </w:rPr>
            </w:pPr>
            <w:r>
              <w:rPr>
                <w:rFonts w:ascii="Times New Roman" w:hAnsi="Times New Roman" w:cs="Times New Roman"/>
              </w:rPr>
              <w:t>Laboratuvarda yeniden etiketlemeler yapıl</w:t>
            </w:r>
            <w:r w:rsidR="008E411D">
              <w:rPr>
                <w:rFonts w:ascii="Times New Roman" w:hAnsi="Times New Roman" w:cs="Times New Roman"/>
              </w:rPr>
              <w:t>mıştır.</w:t>
            </w:r>
            <w:r>
              <w:rPr>
                <w:rFonts w:ascii="Times New Roman" w:hAnsi="Times New Roman" w:cs="Times New Roman"/>
              </w:rPr>
              <w:t xml:space="preserve"> </w:t>
            </w:r>
          </w:p>
          <w:p w14:paraId="2C017C9B" w14:textId="793D37B8" w:rsidR="005C5EC9" w:rsidRPr="001E0FC8" w:rsidRDefault="005C5EC9" w:rsidP="001E0FC8">
            <w:pPr>
              <w:jc w:val="both"/>
              <w:rPr>
                <w:rFonts w:ascii="Times New Roman" w:hAnsi="Times New Roman" w:cs="Times New Roman"/>
              </w:rPr>
            </w:pPr>
            <w:r>
              <w:rPr>
                <w:rFonts w:ascii="Times New Roman" w:hAnsi="Times New Roman" w:cs="Times New Roman"/>
              </w:rPr>
              <w:t>Laboratuvarda yapılan bu düzenleme</w:t>
            </w:r>
            <w:r w:rsidR="00CC7991">
              <w:rPr>
                <w:rFonts w:ascii="Times New Roman" w:hAnsi="Times New Roman" w:cs="Times New Roman"/>
              </w:rPr>
              <w:t xml:space="preserve">, </w:t>
            </w:r>
            <w:r>
              <w:rPr>
                <w:rFonts w:ascii="Times New Roman" w:hAnsi="Times New Roman" w:cs="Times New Roman"/>
              </w:rPr>
              <w:t>Fen Bilimleri Ana Bilim Dalı’nda kısmı zamanlı görevlendirilen 3. Sınıf Fen Bilgisi Öğretmenliği öğrenci</w:t>
            </w:r>
            <w:r w:rsidR="00CC7991">
              <w:rPr>
                <w:rFonts w:ascii="Times New Roman" w:hAnsi="Times New Roman" w:cs="Times New Roman"/>
              </w:rPr>
              <w:t>si</w:t>
            </w:r>
            <w:r>
              <w:rPr>
                <w:rFonts w:ascii="Times New Roman" w:hAnsi="Times New Roman" w:cs="Times New Roman"/>
              </w:rPr>
              <w:t xml:space="preserve"> Sultan Esen ve Dr. Öğr. Üyesi Öznur Ölmez Nalcıoğlu </w:t>
            </w:r>
            <w:r w:rsidR="00ED4FF2">
              <w:rPr>
                <w:rFonts w:ascii="Times New Roman" w:hAnsi="Times New Roman" w:cs="Times New Roman"/>
              </w:rPr>
              <w:t>ile</w:t>
            </w:r>
            <w:r>
              <w:rPr>
                <w:rFonts w:ascii="Times New Roman" w:hAnsi="Times New Roman" w:cs="Times New Roman"/>
              </w:rPr>
              <w:t xml:space="preserve"> gerçekleştiril</w:t>
            </w:r>
            <w:r w:rsidR="008E411D">
              <w:rPr>
                <w:rFonts w:ascii="Times New Roman" w:hAnsi="Times New Roman" w:cs="Times New Roman"/>
              </w:rPr>
              <w:t>miştir.</w:t>
            </w:r>
          </w:p>
        </w:tc>
      </w:tr>
      <w:tr w:rsidR="00857F8D" w14:paraId="654D8BA9" w14:textId="77777777" w:rsidTr="008F3435">
        <w:tc>
          <w:tcPr>
            <w:tcW w:w="1277" w:type="dxa"/>
          </w:tcPr>
          <w:p w14:paraId="7AED8E35" w14:textId="14C263F5" w:rsidR="00857F8D" w:rsidRDefault="00EB5878">
            <w:r w:rsidRPr="009C6147">
              <w:rPr>
                <w:rFonts w:ascii="Times New Roman" w:hAnsi="Times New Roman" w:cs="Times New Roman"/>
                <w:b/>
                <w:bCs/>
              </w:rPr>
              <w:t>Nesnel Kanıt</w:t>
            </w:r>
          </w:p>
        </w:tc>
        <w:tc>
          <w:tcPr>
            <w:tcW w:w="8930" w:type="dxa"/>
          </w:tcPr>
          <w:p w14:paraId="6F6FC750" w14:textId="3D1A8306" w:rsidR="00857F8D" w:rsidRPr="00EB5878" w:rsidRDefault="00112C35">
            <w:pPr>
              <w:rPr>
                <w:rFonts w:ascii="Times New Roman" w:hAnsi="Times New Roman" w:cs="Times New Roman"/>
              </w:rPr>
            </w:pPr>
            <w:r w:rsidRPr="00112C35">
              <w:rPr>
                <w:rFonts w:ascii="Times New Roman" w:hAnsi="Times New Roman" w:cs="Times New Roman"/>
                <w:b/>
                <w:bCs/>
              </w:rPr>
              <w:t>EK 10.1</w:t>
            </w:r>
            <w:r>
              <w:rPr>
                <w:rFonts w:ascii="Times New Roman" w:hAnsi="Times New Roman" w:cs="Times New Roman"/>
              </w:rPr>
              <w:t xml:space="preserve"> </w:t>
            </w:r>
            <w:r w:rsidR="00B00A41">
              <w:rPr>
                <w:rFonts w:ascii="Times New Roman" w:hAnsi="Times New Roman" w:cs="Times New Roman"/>
              </w:rPr>
              <w:t>K</w:t>
            </w:r>
            <w:r w:rsidR="00EB5878" w:rsidRPr="00EB5878">
              <w:rPr>
                <w:rFonts w:ascii="Times New Roman" w:hAnsi="Times New Roman" w:cs="Times New Roman"/>
              </w:rPr>
              <w:t>ısmi zamanlı</w:t>
            </w:r>
            <w:r w:rsidR="00B00A41">
              <w:rPr>
                <w:rFonts w:ascii="Times New Roman" w:hAnsi="Times New Roman" w:cs="Times New Roman"/>
              </w:rPr>
              <w:t xml:space="preserve"> öğrencinin</w:t>
            </w:r>
            <w:r w:rsidR="00EB5878" w:rsidRPr="00EB5878">
              <w:rPr>
                <w:rFonts w:ascii="Times New Roman" w:hAnsi="Times New Roman" w:cs="Times New Roman"/>
              </w:rPr>
              <w:t xml:space="preserve"> görevlendirme</w:t>
            </w:r>
            <w:r w:rsidR="00B00A41">
              <w:rPr>
                <w:rFonts w:ascii="Times New Roman" w:hAnsi="Times New Roman" w:cs="Times New Roman"/>
              </w:rPr>
              <w:t>si</w:t>
            </w:r>
          </w:p>
          <w:p w14:paraId="732441C4" w14:textId="77777777" w:rsidR="00EB5878" w:rsidRDefault="00112C35">
            <w:pPr>
              <w:rPr>
                <w:rFonts w:ascii="Times New Roman" w:hAnsi="Times New Roman" w:cs="Times New Roman"/>
              </w:rPr>
            </w:pPr>
            <w:r w:rsidRPr="00112C35">
              <w:rPr>
                <w:rFonts w:ascii="Times New Roman" w:hAnsi="Times New Roman" w:cs="Times New Roman"/>
                <w:b/>
                <w:bCs/>
              </w:rPr>
              <w:t>EK 10.2</w:t>
            </w:r>
            <w:r>
              <w:rPr>
                <w:rFonts w:ascii="Times New Roman" w:hAnsi="Times New Roman" w:cs="Times New Roman"/>
              </w:rPr>
              <w:t xml:space="preserve"> </w:t>
            </w:r>
            <w:r w:rsidR="00EB5878">
              <w:rPr>
                <w:rFonts w:ascii="Times New Roman" w:hAnsi="Times New Roman" w:cs="Times New Roman"/>
              </w:rPr>
              <w:t>Laboratuvarda düzenleme yapıldıktan sonra görseller</w:t>
            </w:r>
          </w:p>
          <w:p w14:paraId="067583CA" w14:textId="66D8C00E" w:rsidR="00382BFB" w:rsidRPr="00382BFB" w:rsidRDefault="00382BFB">
            <w:pPr>
              <w:rPr>
                <w:rFonts w:ascii="Times New Roman" w:hAnsi="Times New Roman" w:cs="Times New Roman"/>
              </w:rPr>
            </w:pPr>
            <w:r w:rsidRPr="00382BFB">
              <w:rPr>
                <w:rFonts w:ascii="Times New Roman" w:hAnsi="Times New Roman" w:cs="Times New Roman"/>
                <w:b/>
                <w:bCs/>
              </w:rPr>
              <w:t>EK 10.3</w:t>
            </w:r>
            <w:r w:rsidRPr="00382BFB">
              <w:rPr>
                <w:rFonts w:ascii="Times New Roman" w:hAnsi="Times New Roman" w:cs="Times New Roman"/>
              </w:rPr>
              <w:t xml:space="preserve"> Kimya Laboratuvarı Kimyasal Envanteri</w:t>
            </w:r>
          </w:p>
        </w:tc>
      </w:tr>
      <w:tr w:rsidR="001857C1" w14:paraId="553A135F" w14:textId="77777777" w:rsidTr="008F3435">
        <w:tc>
          <w:tcPr>
            <w:tcW w:w="1277" w:type="dxa"/>
          </w:tcPr>
          <w:p w14:paraId="777C02B7" w14:textId="09F20D39" w:rsidR="001857C1" w:rsidRPr="009C6147" w:rsidRDefault="001857C1">
            <w:pPr>
              <w:rPr>
                <w:rFonts w:ascii="Times New Roman" w:hAnsi="Times New Roman" w:cs="Times New Roman"/>
                <w:b/>
                <w:bCs/>
              </w:rPr>
            </w:pPr>
            <w:r w:rsidRPr="001E0FC8">
              <w:rPr>
                <w:rFonts w:ascii="Times New Roman" w:hAnsi="Times New Roman" w:cs="Times New Roman"/>
                <w:b/>
                <w:bCs/>
              </w:rPr>
              <w:t>Faaliyet-</w:t>
            </w:r>
            <w:r>
              <w:rPr>
                <w:rFonts w:ascii="Times New Roman" w:hAnsi="Times New Roman" w:cs="Times New Roman"/>
                <w:b/>
                <w:bCs/>
              </w:rPr>
              <w:t>11</w:t>
            </w:r>
          </w:p>
        </w:tc>
        <w:tc>
          <w:tcPr>
            <w:tcW w:w="8930" w:type="dxa"/>
          </w:tcPr>
          <w:p w14:paraId="6B812A21" w14:textId="1DB68ED8" w:rsidR="001857C1" w:rsidRPr="001857C1" w:rsidRDefault="001857C1">
            <w:pPr>
              <w:rPr>
                <w:rFonts w:ascii="Times New Roman" w:hAnsi="Times New Roman" w:cs="Times New Roman"/>
              </w:rPr>
            </w:pPr>
            <w:r w:rsidRPr="001857C1">
              <w:rPr>
                <w:rFonts w:ascii="Times New Roman" w:hAnsi="Times New Roman" w:cs="Times New Roman"/>
              </w:rPr>
              <w:t>Laboratuvarlarda bulunan</w:t>
            </w:r>
            <w:r>
              <w:rPr>
                <w:rFonts w:ascii="Times New Roman" w:hAnsi="Times New Roman" w:cs="Times New Roman"/>
              </w:rPr>
              <w:t xml:space="preserve"> ecza dolapları düzenlenmiştir.</w:t>
            </w:r>
          </w:p>
        </w:tc>
      </w:tr>
      <w:tr w:rsidR="001857C1" w14:paraId="5DDB5CC6" w14:textId="77777777" w:rsidTr="008F3435">
        <w:tc>
          <w:tcPr>
            <w:tcW w:w="1277" w:type="dxa"/>
          </w:tcPr>
          <w:p w14:paraId="6C8FE683" w14:textId="61DB0B86" w:rsidR="001857C1" w:rsidRPr="001E0FC8" w:rsidRDefault="001857C1">
            <w:pPr>
              <w:rPr>
                <w:rFonts w:ascii="Times New Roman" w:hAnsi="Times New Roman" w:cs="Times New Roman"/>
                <w:b/>
                <w:bCs/>
              </w:rPr>
            </w:pPr>
            <w:r w:rsidRPr="009C6147">
              <w:rPr>
                <w:rFonts w:ascii="Times New Roman" w:hAnsi="Times New Roman" w:cs="Times New Roman"/>
                <w:b/>
                <w:bCs/>
              </w:rPr>
              <w:t>Nesnel Kanıt</w:t>
            </w:r>
          </w:p>
        </w:tc>
        <w:tc>
          <w:tcPr>
            <w:tcW w:w="8930" w:type="dxa"/>
          </w:tcPr>
          <w:p w14:paraId="678B1617" w14:textId="7AEB6E97" w:rsidR="001857C1" w:rsidRPr="001857C1" w:rsidRDefault="001857C1">
            <w:pPr>
              <w:rPr>
                <w:rFonts w:ascii="Times New Roman" w:hAnsi="Times New Roman" w:cs="Times New Roman"/>
              </w:rPr>
            </w:pPr>
            <w:r>
              <w:rPr>
                <w:rFonts w:ascii="Times New Roman" w:hAnsi="Times New Roman" w:cs="Times New Roman"/>
                <w:b/>
                <w:bCs/>
              </w:rPr>
              <w:t xml:space="preserve">EK 11. </w:t>
            </w:r>
            <w:r w:rsidRPr="001857C1">
              <w:rPr>
                <w:rFonts w:ascii="Times New Roman" w:hAnsi="Times New Roman" w:cs="Times New Roman"/>
              </w:rPr>
              <w:t>Ecza dolabı görseli</w:t>
            </w:r>
          </w:p>
        </w:tc>
      </w:tr>
      <w:tr w:rsidR="00BF3C5E" w14:paraId="5B90BAA9" w14:textId="77777777" w:rsidTr="008F3435">
        <w:tc>
          <w:tcPr>
            <w:tcW w:w="1277" w:type="dxa"/>
          </w:tcPr>
          <w:p w14:paraId="6D01ECDB" w14:textId="58F87985" w:rsidR="00BF3C5E" w:rsidRPr="009C6147" w:rsidRDefault="001857C1" w:rsidP="00BF3C5E">
            <w:pPr>
              <w:rPr>
                <w:rFonts w:ascii="Times New Roman" w:hAnsi="Times New Roman" w:cs="Times New Roman"/>
                <w:b/>
                <w:bCs/>
              </w:rPr>
            </w:pPr>
            <w:r w:rsidRPr="001E0FC8">
              <w:rPr>
                <w:rFonts w:ascii="Times New Roman" w:hAnsi="Times New Roman" w:cs="Times New Roman"/>
                <w:b/>
                <w:bCs/>
              </w:rPr>
              <w:t>Faaliyet-</w:t>
            </w:r>
            <w:r>
              <w:rPr>
                <w:rFonts w:ascii="Times New Roman" w:hAnsi="Times New Roman" w:cs="Times New Roman"/>
                <w:b/>
                <w:bCs/>
              </w:rPr>
              <w:t>12</w:t>
            </w:r>
          </w:p>
        </w:tc>
        <w:tc>
          <w:tcPr>
            <w:tcW w:w="8930" w:type="dxa"/>
          </w:tcPr>
          <w:p w14:paraId="3AFCE0DB" w14:textId="77777777" w:rsidR="00BF3C5E" w:rsidRPr="006F266A" w:rsidRDefault="00BF3C5E" w:rsidP="00165B70">
            <w:pPr>
              <w:jc w:val="both"/>
              <w:rPr>
                <w:rFonts w:ascii="Times New Roman" w:hAnsi="Times New Roman" w:cs="Times New Roman"/>
                <w:lang w:val="en-US"/>
              </w:rPr>
            </w:pPr>
            <w:r w:rsidRPr="006F266A">
              <w:rPr>
                <w:rFonts w:ascii="Times New Roman" w:hAnsi="Times New Roman" w:cs="Times New Roman"/>
                <w:lang w:val="en-US"/>
              </w:rPr>
              <w:t>Çevre Sorunları, Temiz Üretim Uygulama ve Araştırma Merkezinin 17.09.2025 tarihli ve</w:t>
            </w:r>
          </w:p>
          <w:p w14:paraId="7DE88058" w14:textId="5AE90BF8" w:rsidR="00BF3C5E" w:rsidRPr="00112C35" w:rsidRDefault="00BF3C5E" w:rsidP="00165B70">
            <w:pPr>
              <w:jc w:val="both"/>
              <w:rPr>
                <w:rFonts w:ascii="Times New Roman" w:hAnsi="Times New Roman" w:cs="Times New Roman"/>
                <w:b/>
                <w:bCs/>
              </w:rPr>
            </w:pPr>
            <w:r w:rsidRPr="006F266A">
              <w:rPr>
                <w:rFonts w:ascii="Times New Roman" w:hAnsi="Times New Roman" w:cs="Times New Roman"/>
                <w:lang w:val="en-US"/>
              </w:rPr>
              <w:t>E-14365280-000-116083 sayılı yazı gereği</w:t>
            </w:r>
            <w:r>
              <w:rPr>
                <w:rFonts w:ascii="Times New Roman" w:hAnsi="Times New Roman" w:cs="Times New Roman"/>
                <w:lang w:val="en-US"/>
              </w:rPr>
              <w:t xml:space="preserve"> Fen Bilimleri Eğitimi Ana Bilim Dalı’na ait laboratuvarlarda bulunan </w:t>
            </w:r>
            <w:r w:rsidRPr="006F266A">
              <w:rPr>
                <w:rFonts w:ascii="Times New Roman" w:hAnsi="Times New Roman" w:cs="Times New Roman"/>
                <w:i/>
                <w:iCs/>
                <w:lang w:val="en-US"/>
              </w:rPr>
              <w:t>15.01.10* Tehlikeli maddelerin kalıntılarını içeren ve tehlikeli maddeler ile kontamine</w:t>
            </w:r>
            <w:r>
              <w:rPr>
                <w:rFonts w:ascii="Times New Roman" w:hAnsi="Times New Roman" w:cs="Times New Roman"/>
                <w:i/>
                <w:iCs/>
                <w:lang w:val="en-US"/>
              </w:rPr>
              <w:t xml:space="preserve"> </w:t>
            </w:r>
            <w:r w:rsidRPr="006F266A">
              <w:rPr>
                <w:rFonts w:ascii="Times New Roman" w:hAnsi="Times New Roman" w:cs="Times New Roman"/>
                <w:i/>
                <w:iCs/>
                <w:lang w:val="en-US"/>
              </w:rPr>
              <w:t>olmuş ambalajlar ile 16.05.06* Laboratuvar kimyasalları karışımları dahil tehlikeli maddelerden oluşan</w:t>
            </w:r>
            <w:r>
              <w:rPr>
                <w:rFonts w:ascii="Times New Roman" w:hAnsi="Times New Roman" w:cs="Times New Roman"/>
                <w:i/>
                <w:iCs/>
                <w:lang w:val="en-US"/>
              </w:rPr>
              <w:t xml:space="preserve"> </w:t>
            </w:r>
            <w:r w:rsidRPr="006F266A">
              <w:rPr>
                <w:rFonts w:ascii="Times New Roman" w:hAnsi="Times New Roman" w:cs="Times New Roman"/>
                <w:lang w:val="en-US"/>
              </w:rPr>
              <w:t xml:space="preserve">Ekim-Kasım ayı içerinde </w:t>
            </w:r>
            <w:r w:rsidRPr="006F266A">
              <w:rPr>
                <w:rFonts w:ascii="Times New Roman" w:hAnsi="Times New Roman" w:cs="Times New Roman"/>
                <w:i/>
                <w:iCs/>
                <w:lang w:val="en-US"/>
              </w:rPr>
              <w:t>ya da tehlikeli maddeler içeren laboratuvar kimyasalla</w:t>
            </w:r>
            <w:r>
              <w:rPr>
                <w:rFonts w:ascii="Times New Roman" w:hAnsi="Times New Roman" w:cs="Times New Roman"/>
                <w:i/>
                <w:iCs/>
                <w:lang w:val="en-US"/>
              </w:rPr>
              <w:t>r</w:t>
            </w:r>
            <w:r>
              <w:rPr>
                <w:rFonts w:ascii="Times New Roman" w:hAnsi="Times New Roman" w:cs="Times New Roman"/>
                <w:lang w:val="en-US"/>
              </w:rPr>
              <w:t xml:space="preserve"> tespit edil</w:t>
            </w:r>
            <w:r w:rsidR="00165B70">
              <w:rPr>
                <w:rFonts w:ascii="Times New Roman" w:hAnsi="Times New Roman" w:cs="Times New Roman"/>
                <w:lang w:val="en-US"/>
              </w:rPr>
              <w:t xml:space="preserve">miş ve </w:t>
            </w:r>
            <w:r>
              <w:rPr>
                <w:rFonts w:ascii="Times New Roman" w:hAnsi="Times New Roman" w:cs="Times New Roman"/>
                <w:lang w:val="en-US"/>
              </w:rPr>
              <w:t>kimyasal atık sınıflandırması yapıl</w:t>
            </w:r>
            <w:r w:rsidR="00165B70">
              <w:rPr>
                <w:rFonts w:ascii="Times New Roman" w:hAnsi="Times New Roman" w:cs="Times New Roman"/>
                <w:lang w:val="en-US"/>
              </w:rPr>
              <w:t>mıştır.</w:t>
            </w:r>
            <w:r>
              <w:rPr>
                <w:rFonts w:ascii="Times New Roman" w:hAnsi="Times New Roman" w:cs="Times New Roman"/>
                <w:lang w:val="en-US"/>
              </w:rPr>
              <w:t xml:space="preserve"> </w:t>
            </w:r>
            <w:r w:rsidRPr="006F266A">
              <w:rPr>
                <w:rFonts w:ascii="Times New Roman" w:hAnsi="Times New Roman" w:cs="Times New Roman"/>
                <w:lang w:val="en-US"/>
              </w:rPr>
              <w:t>Çevre Sorunları, Temiz Üretim Uygulama ve Araştırma Merkezi</w:t>
            </w:r>
            <w:r w:rsidR="00165B70">
              <w:rPr>
                <w:rFonts w:ascii="Times New Roman" w:hAnsi="Times New Roman" w:cs="Times New Roman"/>
                <w:lang w:val="en-US"/>
              </w:rPr>
              <w:t xml:space="preserve">’nden </w:t>
            </w:r>
            <w:r w:rsidR="00165B70" w:rsidRPr="00165B70">
              <w:rPr>
                <w:rFonts w:ascii="Times New Roman" w:hAnsi="Times New Roman" w:cs="Times New Roman"/>
                <w:lang w:val="en-US"/>
              </w:rPr>
              <w:t>Bil. İşl. Muammer DUMLU</w:t>
            </w:r>
            <w:r w:rsidR="00165B70">
              <w:rPr>
                <w:rFonts w:ascii="Times New Roman" w:hAnsi="Times New Roman" w:cs="Times New Roman"/>
                <w:lang w:val="en-US"/>
              </w:rPr>
              <w:t xml:space="preserve"> ile iletişime geçilerek</w:t>
            </w:r>
            <w:r>
              <w:rPr>
                <w:rFonts w:ascii="Times New Roman" w:hAnsi="Times New Roman" w:cs="Times New Roman"/>
                <w:lang w:val="en-US"/>
              </w:rPr>
              <w:t xml:space="preserve"> atık toplama varilleri </w:t>
            </w:r>
            <w:r w:rsidR="00165B70">
              <w:rPr>
                <w:rFonts w:ascii="Times New Roman" w:hAnsi="Times New Roman" w:cs="Times New Roman"/>
                <w:lang w:val="en-US"/>
              </w:rPr>
              <w:t xml:space="preserve">talep edilerek tehlikeli kimyasal atıklar bu varillere sınıflandırılarak konularak </w:t>
            </w:r>
            <w:r>
              <w:rPr>
                <w:rFonts w:ascii="Times New Roman" w:hAnsi="Times New Roman" w:cs="Times New Roman"/>
                <w:lang w:val="en-US"/>
              </w:rPr>
              <w:t xml:space="preserve"> GRUMLAB’a sevkiyatı gerçekleştirilmiştir.</w:t>
            </w:r>
          </w:p>
        </w:tc>
      </w:tr>
      <w:tr w:rsidR="00BF3C5E" w14:paraId="682706C5" w14:textId="77777777" w:rsidTr="008F3435">
        <w:tc>
          <w:tcPr>
            <w:tcW w:w="1277" w:type="dxa"/>
          </w:tcPr>
          <w:p w14:paraId="5C37D59D" w14:textId="1BE292F9" w:rsidR="00BF3C5E" w:rsidRPr="009C6147" w:rsidRDefault="00BF3C5E" w:rsidP="00BF3C5E">
            <w:pPr>
              <w:rPr>
                <w:rFonts w:ascii="Times New Roman" w:hAnsi="Times New Roman" w:cs="Times New Roman"/>
                <w:b/>
                <w:bCs/>
              </w:rPr>
            </w:pPr>
            <w:r w:rsidRPr="00112C35">
              <w:rPr>
                <w:rFonts w:ascii="Times New Roman" w:hAnsi="Times New Roman" w:cs="Times New Roman"/>
                <w:b/>
                <w:bCs/>
              </w:rPr>
              <w:t>Nesnel Kanıt</w:t>
            </w:r>
          </w:p>
        </w:tc>
        <w:tc>
          <w:tcPr>
            <w:tcW w:w="8930" w:type="dxa"/>
          </w:tcPr>
          <w:p w14:paraId="0B50208E" w14:textId="6B0B4BAE" w:rsidR="00E72798" w:rsidRDefault="00165B70" w:rsidP="00BF3C5E">
            <w:pPr>
              <w:rPr>
                <w:rFonts w:ascii="Times New Roman" w:hAnsi="Times New Roman" w:cs="Times New Roman"/>
              </w:rPr>
            </w:pPr>
            <w:r>
              <w:rPr>
                <w:rFonts w:ascii="Times New Roman" w:hAnsi="Times New Roman" w:cs="Times New Roman"/>
                <w:b/>
                <w:bCs/>
              </w:rPr>
              <w:t>EK 1</w:t>
            </w:r>
            <w:r w:rsidR="001857C1">
              <w:rPr>
                <w:rFonts w:ascii="Times New Roman" w:hAnsi="Times New Roman" w:cs="Times New Roman"/>
                <w:b/>
                <w:bCs/>
              </w:rPr>
              <w:t>2</w:t>
            </w:r>
            <w:r>
              <w:rPr>
                <w:rFonts w:ascii="Times New Roman" w:hAnsi="Times New Roman" w:cs="Times New Roman"/>
                <w:b/>
                <w:bCs/>
              </w:rPr>
              <w:t xml:space="preserve">.1 </w:t>
            </w:r>
            <w:r w:rsidR="00E72798" w:rsidRPr="00E72798">
              <w:rPr>
                <w:rFonts w:ascii="Times New Roman" w:hAnsi="Times New Roman" w:cs="Times New Roman"/>
              </w:rPr>
              <w:t>Tehlikeli kimyasalların bertarafı konulu</w:t>
            </w:r>
            <w:r w:rsidR="00E72798">
              <w:rPr>
                <w:rFonts w:ascii="Times New Roman" w:hAnsi="Times New Roman" w:cs="Times New Roman"/>
                <w:b/>
                <w:bCs/>
              </w:rPr>
              <w:t xml:space="preserve"> </w:t>
            </w:r>
            <w:r w:rsidR="00E72798" w:rsidRPr="00E72798">
              <w:rPr>
                <w:rFonts w:ascii="Times New Roman" w:hAnsi="Times New Roman" w:cs="Times New Roman"/>
              </w:rPr>
              <w:t xml:space="preserve">Eğitim Fakültesi Dekanlık </w:t>
            </w:r>
            <w:r w:rsidR="00E72798">
              <w:rPr>
                <w:rFonts w:ascii="Times New Roman" w:hAnsi="Times New Roman" w:cs="Times New Roman"/>
              </w:rPr>
              <w:t>yazısı</w:t>
            </w:r>
          </w:p>
          <w:p w14:paraId="650ABDFA" w14:textId="17A074D5" w:rsidR="00BF3C5E" w:rsidRPr="00E72798" w:rsidRDefault="00E72798" w:rsidP="00BF3C5E">
            <w:pPr>
              <w:rPr>
                <w:rFonts w:ascii="Times New Roman" w:hAnsi="Times New Roman" w:cs="Times New Roman"/>
                <w:b/>
                <w:bCs/>
              </w:rPr>
            </w:pPr>
            <w:r w:rsidRPr="00E72798">
              <w:rPr>
                <w:rFonts w:ascii="Times New Roman" w:hAnsi="Times New Roman" w:cs="Times New Roman"/>
                <w:b/>
                <w:bCs/>
              </w:rPr>
              <w:t>EK 1</w:t>
            </w:r>
            <w:r w:rsidR="001857C1">
              <w:rPr>
                <w:rFonts w:ascii="Times New Roman" w:hAnsi="Times New Roman" w:cs="Times New Roman"/>
                <w:b/>
                <w:bCs/>
              </w:rPr>
              <w:t>2</w:t>
            </w:r>
            <w:r w:rsidRPr="00E72798">
              <w:rPr>
                <w:rFonts w:ascii="Times New Roman" w:hAnsi="Times New Roman" w:cs="Times New Roman"/>
                <w:b/>
                <w:bCs/>
              </w:rPr>
              <w:t xml:space="preserve">.2 </w:t>
            </w:r>
            <w:r w:rsidRPr="00547230">
              <w:rPr>
                <w:rFonts w:ascii="Times New Roman" w:eastAsia="Times New Roman" w:hAnsi="Times New Roman" w:cs="Times New Roman"/>
              </w:rPr>
              <w:t>Kimya Laboratuvarında tespit edilen atık kimyasalların varillere alınması</w:t>
            </w:r>
          </w:p>
        </w:tc>
      </w:tr>
      <w:tr w:rsidR="00BF3C5E" w14:paraId="12B75F9F" w14:textId="77777777" w:rsidTr="008F3435">
        <w:tc>
          <w:tcPr>
            <w:tcW w:w="10207" w:type="dxa"/>
            <w:gridSpan w:val="2"/>
          </w:tcPr>
          <w:p w14:paraId="24ACC2BC" w14:textId="061A67E6" w:rsidR="00BF3C5E" w:rsidRPr="007E6CD9" w:rsidRDefault="00BF3C5E" w:rsidP="00BF3C5E">
            <w:pPr>
              <w:jc w:val="center"/>
              <w:rPr>
                <w:rFonts w:ascii="Times New Roman" w:hAnsi="Times New Roman" w:cs="Times New Roman"/>
                <w:b/>
                <w:bCs/>
              </w:rPr>
            </w:pPr>
            <w:r w:rsidRPr="007E6CD9">
              <w:rPr>
                <w:rFonts w:ascii="Times New Roman" w:hAnsi="Times New Roman" w:cs="Times New Roman"/>
                <w:b/>
                <w:bCs/>
              </w:rPr>
              <w:t>KONTROL ET</w:t>
            </w:r>
          </w:p>
        </w:tc>
      </w:tr>
      <w:tr w:rsidR="00BF3C5E" w14:paraId="39571C49" w14:textId="77777777" w:rsidTr="008F3435">
        <w:tc>
          <w:tcPr>
            <w:tcW w:w="1277" w:type="dxa"/>
          </w:tcPr>
          <w:p w14:paraId="1FDC0884" w14:textId="6726B934" w:rsidR="00BF3C5E" w:rsidRPr="00112C35" w:rsidRDefault="00BF3C5E" w:rsidP="00BF3C5E">
            <w:pPr>
              <w:rPr>
                <w:rFonts w:ascii="Times New Roman" w:hAnsi="Times New Roman" w:cs="Times New Roman"/>
                <w:b/>
                <w:bCs/>
              </w:rPr>
            </w:pPr>
            <w:r w:rsidRPr="00112C35">
              <w:rPr>
                <w:rFonts w:ascii="Times New Roman" w:hAnsi="Times New Roman" w:cs="Times New Roman"/>
                <w:b/>
                <w:bCs/>
              </w:rPr>
              <w:t xml:space="preserve">Faaliyet </w:t>
            </w:r>
          </w:p>
        </w:tc>
        <w:tc>
          <w:tcPr>
            <w:tcW w:w="8930" w:type="dxa"/>
          </w:tcPr>
          <w:p w14:paraId="7A9FD75A" w14:textId="77777777" w:rsidR="00BF3C5E" w:rsidRDefault="00BF3C5E" w:rsidP="00BF3C5E">
            <w:pPr>
              <w:pStyle w:val="ListParagraph"/>
              <w:numPr>
                <w:ilvl w:val="0"/>
                <w:numId w:val="4"/>
              </w:numPr>
              <w:ind w:left="357" w:hanging="357"/>
              <w:jc w:val="both"/>
              <w:rPr>
                <w:rFonts w:ascii="Times New Roman" w:hAnsi="Times New Roman" w:cs="Times New Roman"/>
              </w:rPr>
            </w:pPr>
            <w:r w:rsidRPr="00F9728B">
              <w:rPr>
                <w:rFonts w:ascii="Times New Roman" w:hAnsi="Times New Roman" w:cs="Times New Roman"/>
              </w:rPr>
              <w:t>Diğer laboratuvarlarda yapılan deneysel çalışmalarda Kimya Laboratuvarından İhtiyaç olan kimyasal için Kimyasal Envanteri kullanılacaktır. Kimyasal Envanteri diğer öğretim üyeleri ile paylaşılmıştır.</w:t>
            </w:r>
          </w:p>
          <w:p w14:paraId="0ECA4B10" w14:textId="77777777" w:rsidR="00BF3C5E" w:rsidRDefault="00BF3C5E" w:rsidP="00BF3C5E">
            <w:pPr>
              <w:pStyle w:val="ListParagraph"/>
              <w:numPr>
                <w:ilvl w:val="0"/>
                <w:numId w:val="4"/>
              </w:numPr>
              <w:ind w:left="357" w:hanging="357"/>
              <w:jc w:val="both"/>
              <w:rPr>
                <w:rFonts w:ascii="Times New Roman" w:hAnsi="Times New Roman" w:cs="Times New Roman"/>
              </w:rPr>
            </w:pPr>
            <w:r>
              <w:rPr>
                <w:rFonts w:ascii="Times New Roman" w:hAnsi="Times New Roman" w:cs="Times New Roman"/>
              </w:rPr>
              <w:t>Laboratuvarlarda kullanılan kimyasalların belirli zamanlarda kontrollerinin yapılması.</w:t>
            </w:r>
          </w:p>
          <w:p w14:paraId="0189994C" w14:textId="77777777" w:rsidR="00BF3C5E" w:rsidRDefault="00BF3C5E" w:rsidP="00BF3C5E">
            <w:pPr>
              <w:pStyle w:val="ListParagraph"/>
              <w:numPr>
                <w:ilvl w:val="0"/>
                <w:numId w:val="4"/>
              </w:numPr>
              <w:ind w:left="357" w:hanging="357"/>
              <w:jc w:val="both"/>
              <w:rPr>
                <w:rFonts w:ascii="Times New Roman" w:hAnsi="Times New Roman" w:cs="Times New Roman"/>
              </w:rPr>
            </w:pPr>
            <w:r>
              <w:rPr>
                <w:rFonts w:ascii="Times New Roman" w:hAnsi="Times New Roman" w:cs="Times New Roman"/>
              </w:rPr>
              <w:t>Atık kimyasalların Kasım ayı döneminde hazırlanıp laboratuvardan uzaklaştırılmasının sağlanması</w:t>
            </w:r>
          </w:p>
          <w:p w14:paraId="73FB9941" w14:textId="77777777" w:rsidR="00BF3C5E" w:rsidRDefault="00BF3C5E" w:rsidP="00BF3C5E">
            <w:pPr>
              <w:pStyle w:val="ListParagraph"/>
              <w:numPr>
                <w:ilvl w:val="0"/>
                <w:numId w:val="4"/>
              </w:numPr>
              <w:ind w:left="357" w:hanging="357"/>
              <w:jc w:val="both"/>
              <w:rPr>
                <w:rFonts w:ascii="Times New Roman" w:hAnsi="Times New Roman" w:cs="Times New Roman"/>
              </w:rPr>
            </w:pPr>
            <w:r>
              <w:rPr>
                <w:rFonts w:ascii="Times New Roman" w:hAnsi="Times New Roman" w:cs="Times New Roman"/>
              </w:rPr>
              <w:t>Elektrikli ısıtıcıların kablolarının kontrol edilmesi</w:t>
            </w:r>
          </w:p>
          <w:p w14:paraId="2357F80F" w14:textId="55ADB82D" w:rsidR="00BF3C5E" w:rsidRDefault="00BF3C5E" w:rsidP="00BF3C5E">
            <w:pPr>
              <w:pStyle w:val="ListParagraph"/>
              <w:numPr>
                <w:ilvl w:val="0"/>
                <w:numId w:val="4"/>
              </w:numPr>
              <w:ind w:left="357" w:hanging="357"/>
              <w:jc w:val="both"/>
              <w:rPr>
                <w:rFonts w:ascii="Times New Roman" w:hAnsi="Times New Roman" w:cs="Times New Roman"/>
              </w:rPr>
            </w:pPr>
            <w:r>
              <w:rPr>
                <w:rFonts w:ascii="Times New Roman" w:hAnsi="Times New Roman" w:cs="Times New Roman"/>
              </w:rPr>
              <w:t>Lavabo altlarının düzenli kontrol edilmesi</w:t>
            </w:r>
          </w:p>
          <w:p w14:paraId="7E324A85" w14:textId="77777777" w:rsidR="00BF3C5E" w:rsidRDefault="00BF3C5E" w:rsidP="00BF3C5E">
            <w:pPr>
              <w:pStyle w:val="ListParagraph"/>
              <w:numPr>
                <w:ilvl w:val="0"/>
                <w:numId w:val="4"/>
              </w:numPr>
              <w:ind w:left="357" w:hanging="357"/>
              <w:jc w:val="both"/>
              <w:rPr>
                <w:rFonts w:ascii="Times New Roman" w:hAnsi="Times New Roman" w:cs="Times New Roman"/>
              </w:rPr>
            </w:pPr>
            <w:r>
              <w:rPr>
                <w:rFonts w:ascii="Times New Roman" w:hAnsi="Times New Roman" w:cs="Times New Roman"/>
              </w:rPr>
              <w:t>İlk yardım dolabındaki malzemelerin eksikliği düzenli olarak kontrol edilmesi</w:t>
            </w:r>
          </w:p>
          <w:p w14:paraId="573F7ACE" w14:textId="5AABD647" w:rsidR="00BF3C5E" w:rsidRPr="001F7C34" w:rsidRDefault="00BF3C5E" w:rsidP="00BF3C5E">
            <w:pPr>
              <w:pStyle w:val="ListParagraph"/>
              <w:numPr>
                <w:ilvl w:val="0"/>
                <w:numId w:val="4"/>
              </w:numPr>
              <w:ind w:left="357" w:hanging="357"/>
              <w:jc w:val="both"/>
              <w:rPr>
                <w:rFonts w:ascii="Times New Roman" w:hAnsi="Times New Roman" w:cs="Times New Roman"/>
              </w:rPr>
            </w:pPr>
            <w:r>
              <w:rPr>
                <w:rFonts w:ascii="Times New Roman" w:hAnsi="Times New Roman" w:cs="Times New Roman"/>
              </w:rPr>
              <w:t>Yangın söndürücülerin son kullanım tarihlerinin kontrol edilmesi</w:t>
            </w:r>
          </w:p>
        </w:tc>
      </w:tr>
      <w:tr w:rsidR="00BF3C5E" w14:paraId="64DC38A1" w14:textId="77777777" w:rsidTr="008F3435">
        <w:tc>
          <w:tcPr>
            <w:tcW w:w="1277" w:type="dxa"/>
          </w:tcPr>
          <w:p w14:paraId="5DE4E220" w14:textId="40F19F94" w:rsidR="00BF3C5E" w:rsidRPr="00112C35" w:rsidRDefault="00BF3C5E" w:rsidP="00BF3C5E">
            <w:pPr>
              <w:rPr>
                <w:rFonts w:ascii="Times New Roman" w:hAnsi="Times New Roman" w:cs="Times New Roman"/>
                <w:b/>
                <w:bCs/>
              </w:rPr>
            </w:pPr>
            <w:r w:rsidRPr="00112C35">
              <w:rPr>
                <w:rFonts w:ascii="Times New Roman" w:hAnsi="Times New Roman" w:cs="Times New Roman"/>
                <w:b/>
                <w:bCs/>
              </w:rPr>
              <w:t>Nesnel Kanıt</w:t>
            </w:r>
          </w:p>
        </w:tc>
        <w:tc>
          <w:tcPr>
            <w:tcW w:w="8930" w:type="dxa"/>
          </w:tcPr>
          <w:p w14:paraId="30C3DC03" w14:textId="77F4FD3B" w:rsidR="00BF3C5E" w:rsidRPr="00E56F48" w:rsidRDefault="00BF3C5E" w:rsidP="00BF3C5E">
            <w:pPr>
              <w:rPr>
                <w:rFonts w:ascii="Times New Roman" w:hAnsi="Times New Roman" w:cs="Times New Roman"/>
              </w:rPr>
            </w:pPr>
            <w:r w:rsidRPr="00F9728B">
              <w:rPr>
                <w:rFonts w:ascii="Times New Roman" w:hAnsi="Times New Roman" w:cs="Times New Roman"/>
                <w:b/>
                <w:bCs/>
              </w:rPr>
              <w:t>EK</w:t>
            </w:r>
            <w:r w:rsidRPr="00E56F48">
              <w:rPr>
                <w:rFonts w:ascii="Times New Roman" w:hAnsi="Times New Roman" w:cs="Times New Roman"/>
              </w:rPr>
              <w:t xml:space="preserve"> Kimya Laboratuvarı Kimyasal Envanteri</w:t>
            </w:r>
          </w:p>
        </w:tc>
      </w:tr>
      <w:tr w:rsidR="00BF3C5E" w14:paraId="61ED0783" w14:textId="77777777" w:rsidTr="008F3435">
        <w:tc>
          <w:tcPr>
            <w:tcW w:w="1277" w:type="dxa"/>
          </w:tcPr>
          <w:p w14:paraId="6F7554A6" w14:textId="77777777" w:rsidR="00BF3C5E" w:rsidRDefault="00BF3C5E" w:rsidP="00BF3C5E"/>
        </w:tc>
        <w:tc>
          <w:tcPr>
            <w:tcW w:w="8930" w:type="dxa"/>
          </w:tcPr>
          <w:p w14:paraId="033D4E2F" w14:textId="635B6250" w:rsidR="00BF3C5E" w:rsidRPr="009316B0" w:rsidRDefault="00BF3C5E" w:rsidP="00BF3C5E">
            <w:pPr>
              <w:jc w:val="center"/>
              <w:rPr>
                <w:rFonts w:ascii="Times New Roman" w:hAnsi="Times New Roman" w:cs="Times New Roman"/>
                <w:b/>
                <w:bCs/>
              </w:rPr>
            </w:pPr>
            <w:r w:rsidRPr="009316B0">
              <w:rPr>
                <w:rFonts w:ascii="Times New Roman" w:hAnsi="Times New Roman" w:cs="Times New Roman"/>
                <w:b/>
                <w:bCs/>
              </w:rPr>
              <w:t>ÖNLEM</w:t>
            </w:r>
          </w:p>
        </w:tc>
      </w:tr>
      <w:tr w:rsidR="00BF3C5E" w14:paraId="49A7BF5F" w14:textId="77777777" w:rsidTr="008F3435">
        <w:tc>
          <w:tcPr>
            <w:tcW w:w="1277" w:type="dxa"/>
          </w:tcPr>
          <w:p w14:paraId="5D460D66" w14:textId="13B04FA0" w:rsidR="00BF3C5E" w:rsidRPr="00EE502D" w:rsidRDefault="00BF3C5E" w:rsidP="00BF3C5E">
            <w:pPr>
              <w:rPr>
                <w:rFonts w:ascii="Times New Roman" w:hAnsi="Times New Roman" w:cs="Times New Roman"/>
                <w:b/>
                <w:bCs/>
              </w:rPr>
            </w:pPr>
            <w:r w:rsidRPr="00EE502D">
              <w:rPr>
                <w:rFonts w:ascii="Times New Roman" w:hAnsi="Times New Roman" w:cs="Times New Roman"/>
                <w:b/>
                <w:bCs/>
              </w:rPr>
              <w:t>Faaliyet</w:t>
            </w:r>
          </w:p>
        </w:tc>
        <w:tc>
          <w:tcPr>
            <w:tcW w:w="8930" w:type="dxa"/>
          </w:tcPr>
          <w:p w14:paraId="072CBE8F" w14:textId="77777777" w:rsidR="00BF3C5E" w:rsidRPr="00BC37BE" w:rsidRDefault="00BF3C5E" w:rsidP="00BF3C5E">
            <w:pPr>
              <w:pStyle w:val="ListParagraph"/>
              <w:numPr>
                <w:ilvl w:val="0"/>
                <w:numId w:val="5"/>
              </w:numPr>
              <w:jc w:val="both"/>
              <w:rPr>
                <w:rFonts w:ascii="Times New Roman" w:hAnsi="Times New Roman" w:cs="Times New Roman"/>
              </w:rPr>
            </w:pPr>
            <w:r w:rsidRPr="00BC37BE">
              <w:rPr>
                <w:rFonts w:ascii="Times New Roman" w:hAnsi="Times New Roman" w:cs="Times New Roman"/>
              </w:rPr>
              <w:t>Deney sürecinde öğrencilerin mutlaka kişisel koruyucu donanımlarının (önlük, eldiven, gözlük, maske vb.) kullanılmasının sağlanması</w:t>
            </w:r>
          </w:p>
          <w:p w14:paraId="178E5500" w14:textId="25D99462" w:rsidR="00BF3C5E" w:rsidRPr="00BC37BE" w:rsidRDefault="00BF3C5E" w:rsidP="00BF3C5E">
            <w:pPr>
              <w:pStyle w:val="ListParagraph"/>
              <w:numPr>
                <w:ilvl w:val="0"/>
                <w:numId w:val="5"/>
              </w:numPr>
              <w:jc w:val="both"/>
              <w:rPr>
                <w:rFonts w:ascii="Times New Roman" w:hAnsi="Times New Roman" w:cs="Times New Roman"/>
              </w:rPr>
            </w:pPr>
            <w:r w:rsidRPr="00BC37BE">
              <w:rPr>
                <w:rFonts w:ascii="Times New Roman" w:hAnsi="Times New Roman" w:cs="Times New Roman"/>
              </w:rPr>
              <w:t>Yaz aylarında laboratuvar camlarının açıl</w:t>
            </w:r>
            <w:r>
              <w:rPr>
                <w:rFonts w:ascii="Times New Roman" w:hAnsi="Times New Roman" w:cs="Times New Roman"/>
              </w:rPr>
              <w:t>arak</w:t>
            </w:r>
            <w:r w:rsidRPr="00BC37BE">
              <w:rPr>
                <w:rFonts w:ascii="Times New Roman" w:hAnsi="Times New Roman" w:cs="Times New Roman"/>
              </w:rPr>
              <w:t xml:space="preserve"> ortamın havalandırılmasının sağlanması</w:t>
            </w:r>
          </w:p>
          <w:p w14:paraId="2B4D7FEE" w14:textId="16A85866" w:rsidR="00BF3C5E" w:rsidRDefault="00BF3C5E" w:rsidP="00BF3C5E">
            <w:pPr>
              <w:pStyle w:val="ListParagraph"/>
              <w:numPr>
                <w:ilvl w:val="0"/>
                <w:numId w:val="5"/>
              </w:numPr>
              <w:jc w:val="both"/>
              <w:rPr>
                <w:rFonts w:ascii="Times New Roman" w:hAnsi="Times New Roman" w:cs="Times New Roman"/>
              </w:rPr>
            </w:pPr>
            <w:r w:rsidRPr="00BC37BE">
              <w:rPr>
                <w:rFonts w:ascii="Times New Roman" w:hAnsi="Times New Roman" w:cs="Times New Roman"/>
              </w:rPr>
              <w:lastRenderedPageBreak/>
              <w:t>Laboratuvar çalışması öncesinde öğrencilere kullanılacak kimyasalın GBF (güvenlik bilgi form)’larının okutulmasının sağlanması (Google üzerinden “kimyasalın adı Güvenlik Bilgi Formu” yazılarak ulaşılabilir.)</w:t>
            </w:r>
          </w:p>
          <w:p w14:paraId="54E40FD4" w14:textId="18CA3277" w:rsidR="00BF3C5E" w:rsidRDefault="00BF3C5E" w:rsidP="00BF3C5E">
            <w:pPr>
              <w:pStyle w:val="ListParagraph"/>
              <w:numPr>
                <w:ilvl w:val="0"/>
                <w:numId w:val="5"/>
              </w:numPr>
              <w:jc w:val="both"/>
              <w:rPr>
                <w:rFonts w:ascii="Times New Roman" w:hAnsi="Times New Roman" w:cs="Times New Roman"/>
              </w:rPr>
            </w:pPr>
            <w:r>
              <w:rPr>
                <w:rFonts w:ascii="Times New Roman" w:hAnsi="Times New Roman" w:cs="Times New Roman"/>
              </w:rPr>
              <w:t>Laboratuvarların girişlerine ve laboratuvar iç alanlarına “</w:t>
            </w:r>
            <w:r w:rsidRPr="0022059D">
              <w:rPr>
                <w:rFonts w:ascii="Times New Roman" w:hAnsi="Times New Roman" w:cs="Times New Roman"/>
                <w:b/>
                <w:bCs/>
              </w:rPr>
              <w:t>Alınacak Güvenlik Önlemleri ve güvenlik piktogramlarını</w:t>
            </w:r>
            <w:r>
              <w:rPr>
                <w:rFonts w:ascii="Times New Roman" w:hAnsi="Times New Roman" w:cs="Times New Roman"/>
              </w:rPr>
              <w:t>” belirten afişlerin yenilenerek asılması</w:t>
            </w:r>
          </w:p>
          <w:p w14:paraId="637CE69B" w14:textId="29BE6D7E" w:rsidR="00BF3C5E" w:rsidRPr="00EE502D" w:rsidRDefault="00BF3C5E" w:rsidP="00BF3C5E">
            <w:pPr>
              <w:pStyle w:val="ListParagraph"/>
              <w:numPr>
                <w:ilvl w:val="0"/>
                <w:numId w:val="5"/>
              </w:numPr>
              <w:jc w:val="both"/>
              <w:rPr>
                <w:rFonts w:ascii="Times New Roman" w:hAnsi="Times New Roman" w:cs="Times New Roman"/>
              </w:rPr>
            </w:pPr>
            <w:r>
              <w:rPr>
                <w:rFonts w:ascii="Times New Roman" w:hAnsi="Times New Roman" w:cs="Times New Roman"/>
              </w:rPr>
              <w:t xml:space="preserve">Belirli dönemlerde öğrencilere Laboratuvar Güvenliği eğitimlerinin verilmesi </w:t>
            </w:r>
          </w:p>
        </w:tc>
      </w:tr>
      <w:tr w:rsidR="00BF3C5E" w14:paraId="30B5456C" w14:textId="77777777" w:rsidTr="008F3435">
        <w:tc>
          <w:tcPr>
            <w:tcW w:w="1277" w:type="dxa"/>
          </w:tcPr>
          <w:p w14:paraId="43656B0A" w14:textId="4D308031" w:rsidR="00BF3C5E" w:rsidRPr="00B712D2" w:rsidRDefault="00BF3C5E" w:rsidP="00BF3C5E">
            <w:pPr>
              <w:rPr>
                <w:rFonts w:ascii="Times New Roman" w:hAnsi="Times New Roman" w:cs="Times New Roman"/>
                <w:b/>
                <w:bCs/>
              </w:rPr>
            </w:pPr>
            <w:r w:rsidRPr="00B712D2">
              <w:rPr>
                <w:rFonts w:ascii="Times New Roman" w:hAnsi="Times New Roman" w:cs="Times New Roman"/>
                <w:b/>
                <w:bCs/>
              </w:rPr>
              <w:lastRenderedPageBreak/>
              <w:t xml:space="preserve">Sorumlu </w:t>
            </w:r>
          </w:p>
        </w:tc>
        <w:tc>
          <w:tcPr>
            <w:tcW w:w="8930" w:type="dxa"/>
          </w:tcPr>
          <w:p w14:paraId="61F746E2" w14:textId="73CCAE42" w:rsidR="00BF3C5E" w:rsidRDefault="00BF3C5E" w:rsidP="00BF3C5E">
            <w:pPr>
              <w:pStyle w:val="ListParagraph"/>
              <w:numPr>
                <w:ilvl w:val="0"/>
                <w:numId w:val="5"/>
              </w:numPr>
              <w:jc w:val="both"/>
              <w:rPr>
                <w:rFonts w:ascii="Times New Roman" w:hAnsi="Times New Roman" w:cs="Times New Roman"/>
              </w:rPr>
            </w:pPr>
            <w:r w:rsidRPr="00160325">
              <w:rPr>
                <w:rFonts w:ascii="Times New Roman" w:hAnsi="Times New Roman" w:cs="Times New Roman"/>
              </w:rPr>
              <w:t>Laboratuvarlar</w:t>
            </w:r>
            <w:r>
              <w:rPr>
                <w:rFonts w:ascii="Times New Roman" w:hAnsi="Times New Roman" w:cs="Times New Roman"/>
              </w:rPr>
              <w:t>da yürütülecek derslerin güvenli bir şekilde</w:t>
            </w:r>
            <w:r w:rsidRPr="00160325">
              <w:rPr>
                <w:rFonts w:ascii="Times New Roman" w:hAnsi="Times New Roman" w:cs="Times New Roman"/>
              </w:rPr>
              <w:t xml:space="preserve"> yürüt</w:t>
            </w:r>
            <w:r>
              <w:rPr>
                <w:rFonts w:ascii="Times New Roman" w:hAnsi="Times New Roman" w:cs="Times New Roman"/>
              </w:rPr>
              <w:t>ülmesinden</w:t>
            </w:r>
            <w:r w:rsidRPr="00160325">
              <w:rPr>
                <w:rFonts w:ascii="Times New Roman" w:hAnsi="Times New Roman" w:cs="Times New Roman"/>
              </w:rPr>
              <w:t xml:space="preserve"> dersin öğretim üyesi</w:t>
            </w:r>
            <w:r>
              <w:rPr>
                <w:rFonts w:ascii="Times New Roman" w:hAnsi="Times New Roman" w:cs="Times New Roman"/>
              </w:rPr>
              <w:t>nin sorumlu olması</w:t>
            </w:r>
          </w:p>
          <w:p w14:paraId="2444B556" w14:textId="28AAA08D" w:rsidR="00BF3C5E" w:rsidRDefault="00BF3C5E" w:rsidP="00BF3C5E">
            <w:pPr>
              <w:pStyle w:val="ListParagraph"/>
              <w:numPr>
                <w:ilvl w:val="0"/>
                <w:numId w:val="5"/>
              </w:numPr>
              <w:jc w:val="both"/>
              <w:rPr>
                <w:rFonts w:ascii="Times New Roman" w:hAnsi="Times New Roman" w:cs="Times New Roman"/>
              </w:rPr>
            </w:pPr>
            <w:r>
              <w:rPr>
                <w:rFonts w:ascii="Times New Roman" w:hAnsi="Times New Roman" w:cs="Times New Roman"/>
              </w:rPr>
              <w:t>Laboratuvar derslerinin yürütülmesi sırasında oluşan atık kimyasalların çevreye-canlılara zarar vermemesi ve risklere neden olmaması için bertarafı yapılarak lavabolara dökülmesinin sağlanması,</w:t>
            </w:r>
          </w:p>
          <w:p w14:paraId="5802BB8A" w14:textId="246A6AD7" w:rsidR="00BF3C5E" w:rsidRDefault="00BF3C5E" w:rsidP="00BF3C5E">
            <w:pPr>
              <w:pStyle w:val="ListParagraph"/>
              <w:numPr>
                <w:ilvl w:val="0"/>
                <w:numId w:val="5"/>
              </w:numPr>
              <w:jc w:val="both"/>
              <w:rPr>
                <w:rFonts w:ascii="Times New Roman" w:hAnsi="Times New Roman" w:cs="Times New Roman"/>
              </w:rPr>
            </w:pPr>
            <w:r>
              <w:rPr>
                <w:rFonts w:ascii="Times New Roman" w:hAnsi="Times New Roman" w:cs="Times New Roman"/>
              </w:rPr>
              <w:t>Laboratuvar derslerinin yürütülmesi sırasında oluşan atık kimyasalların bertarafı yapılamayacak olanların uygun atık sınıflandırılmasının yapılarak depolanması,</w:t>
            </w:r>
          </w:p>
          <w:p w14:paraId="7F73FFC5" w14:textId="77777777" w:rsidR="00BF3C5E" w:rsidRDefault="00BF3C5E" w:rsidP="00BF3C5E">
            <w:pPr>
              <w:pStyle w:val="ListParagraph"/>
              <w:numPr>
                <w:ilvl w:val="0"/>
                <w:numId w:val="5"/>
              </w:numPr>
              <w:jc w:val="both"/>
              <w:rPr>
                <w:rFonts w:ascii="Times New Roman" w:hAnsi="Times New Roman" w:cs="Times New Roman"/>
              </w:rPr>
            </w:pPr>
            <w:r>
              <w:rPr>
                <w:rFonts w:ascii="Times New Roman" w:hAnsi="Times New Roman" w:cs="Times New Roman"/>
              </w:rPr>
              <w:t>Yaz aylarında laboratuvarların temizliğinden sorumlu Zeynep Akkaya tarafından pencerelerin açılıp havalandırılması</w:t>
            </w:r>
          </w:p>
          <w:p w14:paraId="24C83C12" w14:textId="7CB7D4BA" w:rsidR="00BF3C5E" w:rsidRPr="00EE502D" w:rsidRDefault="00BF3C5E" w:rsidP="00BF3C5E">
            <w:pPr>
              <w:pStyle w:val="ListParagraph"/>
              <w:numPr>
                <w:ilvl w:val="0"/>
                <w:numId w:val="5"/>
              </w:numPr>
              <w:jc w:val="both"/>
              <w:rPr>
                <w:rFonts w:ascii="Times New Roman" w:hAnsi="Times New Roman" w:cs="Times New Roman"/>
              </w:rPr>
            </w:pPr>
            <w:r>
              <w:rPr>
                <w:rFonts w:ascii="Times New Roman" w:hAnsi="Times New Roman" w:cs="Times New Roman"/>
              </w:rPr>
              <w:t>Laboratuvarlarda ortaya çıkan atık kimyasalların Kasım ayına kadar hazırlanarak Fen Bilimleri Eğitimi Ana Bilim Dalı-Matematik ve Fen Bilimleri Eğitimi Bölümü-Eğitim Fakültesi Dekanlığı iş birliği ile GRUMLAB’ a sevk edilmesi</w:t>
            </w:r>
          </w:p>
        </w:tc>
      </w:tr>
    </w:tbl>
    <w:p w14:paraId="0C2695A6" w14:textId="77777777" w:rsidR="00857F8D" w:rsidRDefault="00857F8D"/>
    <w:p w14:paraId="04CCFFD1" w14:textId="5D1A8F12" w:rsidR="0022059D" w:rsidRPr="00B00A41" w:rsidRDefault="0022059D">
      <w:pPr>
        <w:rPr>
          <w:rFonts w:ascii="Times New Roman" w:hAnsi="Times New Roman" w:cs="Times New Roman"/>
          <w:b/>
          <w:bCs/>
          <w:sz w:val="24"/>
          <w:szCs w:val="24"/>
        </w:rPr>
      </w:pPr>
      <w:r w:rsidRPr="00B00A41">
        <w:rPr>
          <w:rFonts w:ascii="Times New Roman" w:hAnsi="Times New Roman" w:cs="Times New Roman"/>
          <w:b/>
          <w:bCs/>
          <w:sz w:val="24"/>
          <w:szCs w:val="24"/>
        </w:rPr>
        <w:t>NESNEL KANITLAR</w:t>
      </w:r>
    </w:p>
    <w:p w14:paraId="259D3669" w14:textId="6D11ECDE" w:rsidR="0022059D" w:rsidRPr="00165EC9" w:rsidRDefault="0022059D">
      <w:pPr>
        <w:rPr>
          <w:rFonts w:ascii="Times New Roman" w:hAnsi="Times New Roman" w:cs="Times New Roman"/>
        </w:rPr>
      </w:pPr>
      <w:r w:rsidRPr="00165EC9">
        <w:rPr>
          <w:rFonts w:ascii="Times New Roman" w:hAnsi="Times New Roman" w:cs="Times New Roman"/>
          <w:b/>
          <w:bCs/>
        </w:rPr>
        <w:t>EK 1</w:t>
      </w:r>
      <w:r w:rsidRPr="00165EC9">
        <w:rPr>
          <w:rFonts w:ascii="Times New Roman" w:hAnsi="Times New Roman" w:cs="Times New Roman"/>
        </w:rPr>
        <w:t xml:space="preserve"> </w:t>
      </w:r>
      <w:hyperlink r:id="rId8" w:history="1">
        <w:r w:rsidR="00AE3986" w:rsidRPr="005054E8">
          <w:rPr>
            <w:rStyle w:val="Hyperlink"/>
            <w:rFonts w:ascii="Times New Roman" w:hAnsi="Times New Roman" w:cs="Times New Roman"/>
          </w:rPr>
          <w:t>24.06.2024 tarihli_FEN BİLGİSİ EĞİTİMİ ANA BİLİM DALI TOPLANTI TUTANAĞI</w:t>
        </w:r>
      </w:hyperlink>
    </w:p>
    <w:p w14:paraId="6C6316C2" w14:textId="1CC276D0" w:rsidR="00AE3986" w:rsidRPr="00165EC9" w:rsidRDefault="00AE3986">
      <w:pPr>
        <w:rPr>
          <w:rFonts w:ascii="Times New Roman" w:hAnsi="Times New Roman" w:cs="Times New Roman"/>
        </w:rPr>
      </w:pPr>
      <w:r w:rsidRPr="00165EC9">
        <w:rPr>
          <w:rFonts w:ascii="Times New Roman" w:hAnsi="Times New Roman" w:cs="Times New Roman"/>
          <w:b/>
          <w:bCs/>
        </w:rPr>
        <w:t>EK 2.</w:t>
      </w:r>
      <w:r w:rsidRPr="00165EC9">
        <w:rPr>
          <w:rFonts w:ascii="Times New Roman" w:hAnsi="Times New Roman" w:cs="Times New Roman"/>
        </w:rPr>
        <w:t xml:space="preserve"> </w:t>
      </w:r>
      <w:hyperlink r:id="rId9" w:history="1">
        <w:r w:rsidRPr="005054E8">
          <w:rPr>
            <w:rStyle w:val="Hyperlink"/>
            <w:rFonts w:ascii="Times New Roman" w:hAnsi="Times New Roman" w:cs="Times New Roman"/>
          </w:rPr>
          <w:t>06.02.2024 tarihli_J. FEN BİLGİSİ EĞİTİMİ ANA BİLİM DALI TOPLANTI TUTANAĞI</w:t>
        </w:r>
      </w:hyperlink>
    </w:p>
    <w:p w14:paraId="50B98B78" w14:textId="724ECCEB" w:rsidR="00AE3986" w:rsidRDefault="00AE3986">
      <w:pPr>
        <w:rPr>
          <w:rFonts w:ascii="Times New Roman" w:hAnsi="Times New Roman" w:cs="Times New Roman"/>
        </w:rPr>
      </w:pPr>
      <w:r w:rsidRPr="00165EC9">
        <w:rPr>
          <w:rFonts w:ascii="Times New Roman" w:hAnsi="Times New Roman" w:cs="Times New Roman"/>
          <w:b/>
          <w:bCs/>
        </w:rPr>
        <w:t>EK 3.</w:t>
      </w:r>
      <w:r w:rsidRPr="00165EC9">
        <w:rPr>
          <w:rFonts w:ascii="Times New Roman" w:hAnsi="Times New Roman" w:cs="Times New Roman"/>
        </w:rPr>
        <w:t xml:space="preserve"> </w:t>
      </w:r>
      <w:hyperlink r:id="rId10" w:history="1">
        <w:r w:rsidRPr="005054E8">
          <w:rPr>
            <w:rStyle w:val="Hyperlink"/>
            <w:rFonts w:ascii="Times New Roman" w:hAnsi="Times New Roman" w:cs="Times New Roman"/>
          </w:rPr>
          <w:t>06.03.2025 tarihli_FEN BİLGİSİ EĞİTİMİ ANA BİLİM DALI TOPLANTI TUTANAĞI</w:t>
        </w:r>
      </w:hyperlink>
    </w:p>
    <w:p w14:paraId="48D2448F" w14:textId="4B059908" w:rsidR="005054E8" w:rsidRPr="00165EC9" w:rsidRDefault="005054E8">
      <w:pPr>
        <w:rPr>
          <w:rFonts w:ascii="Times New Roman" w:hAnsi="Times New Roman" w:cs="Times New Roman"/>
        </w:rPr>
      </w:pPr>
      <w:r w:rsidRPr="005D269F">
        <w:rPr>
          <w:rFonts w:ascii="Times New Roman" w:hAnsi="Times New Roman" w:cs="Times New Roman"/>
          <w:b/>
          <w:bCs/>
        </w:rPr>
        <w:t>EK 4</w:t>
      </w:r>
      <w:r>
        <w:rPr>
          <w:rFonts w:ascii="Times New Roman" w:hAnsi="Times New Roman" w:cs="Times New Roman"/>
        </w:rPr>
        <w:t xml:space="preserve"> </w:t>
      </w:r>
      <w:hyperlink r:id="rId11" w:history="1">
        <w:r w:rsidRPr="005054E8">
          <w:rPr>
            <w:rStyle w:val="Hyperlink"/>
            <w:rFonts w:ascii="Times New Roman" w:hAnsi="Times New Roman" w:cs="Times New Roman"/>
          </w:rPr>
          <w:t>Dr. Öznur Ölmez Nalcıoğlu_Sertifikalar_CV</w:t>
        </w:r>
      </w:hyperlink>
    </w:p>
    <w:p w14:paraId="08C805EB" w14:textId="77777777" w:rsidR="00DF512C" w:rsidRDefault="00DF512C">
      <w:pPr>
        <w:rPr>
          <w:rFonts w:ascii="Times New Roman" w:hAnsi="Times New Roman" w:cs="Times New Roman"/>
          <w:b/>
          <w:bCs/>
        </w:rPr>
      </w:pPr>
    </w:p>
    <w:p w14:paraId="0B1B16CE" w14:textId="4D9C85DB" w:rsidR="00AE3986" w:rsidRPr="00165EC9" w:rsidRDefault="007E4FCA">
      <w:pPr>
        <w:rPr>
          <w:rFonts w:ascii="Times New Roman" w:hAnsi="Times New Roman" w:cs="Times New Roman"/>
          <w:b/>
          <w:bCs/>
        </w:rPr>
      </w:pPr>
      <w:r w:rsidRPr="00165EC9">
        <w:rPr>
          <w:rFonts w:ascii="Times New Roman" w:hAnsi="Times New Roman" w:cs="Times New Roman"/>
          <w:b/>
          <w:bCs/>
        </w:rPr>
        <w:t>EK 1.1</w:t>
      </w:r>
      <w:r w:rsidR="00165EC9" w:rsidRPr="00165EC9">
        <w:rPr>
          <w:rFonts w:ascii="Times New Roman" w:hAnsi="Times New Roman" w:cs="Times New Roman"/>
          <w:b/>
          <w:bCs/>
        </w:rPr>
        <w:t xml:space="preserve"> </w:t>
      </w:r>
      <w:r w:rsidR="00165EC9" w:rsidRPr="00165EC9">
        <w:rPr>
          <w:rFonts w:ascii="Times New Roman" w:hAnsi="Times New Roman" w:cs="Times New Roman"/>
          <w:noProof/>
        </w:rPr>
        <w:t>Kimya Laboratuvarında arızalan buzdolabı görselleri</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256"/>
      </w:tblGrid>
      <w:tr w:rsidR="007E4FCA" w:rsidRPr="00165EC9" w14:paraId="68057277" w14:textId="2DE6145E" w:rsidTr="00165EC9">
        <w:tc>
          <w:tcPr>
            <w:tcW w:w="4811" w:type="dxa"/>
          </w:tcPr>
          <w:p w14:paraId="0EB8F115" w14:textId="77777777" w:rsidR="007E4FCA" w:rsidRPr="00165EC9" w:rsidRDefault="007E4FCA" w:rsidP="00A51A03">
            <w:pPr>
              <w:rPr>
                <w:rFonts w:ascii="Times New Roman" w:hAnsi="Times New Roman" w:cs="Times New Roman"/>
              </w:rPr>
            </w:pPr>
            <w:r w:rsidRPr="00165EC9">
              <w:rPr>
                <w:rFonts w:ascii="Times New Roman" w:hAnsi="Times New Roman" w:cs="Times New Roman"/>
                <w:noProof/>
              </w:rPr>
              <w:drawing>
                <wp:inline distT="0" distB="0" distL="0" distR="0" wp14:anchorId="0C9A6F91" wp14:editId="7722FC5B">
                  <wp:extent cx="2043113" cy="2724152"/>
                  <wp:effectExtent l="0" t="0" r="0" b="0"/>
                  <wp:docPr id="1280064370" name="Resim 1" descr="iç mekan, şişe, duvar, raf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64370" name="Resim 1" descr="iç mekan, şişe, duvar, raf içeren bir resim&#10;&#10;Yapay zeka tarafından oluşturulmuş içerik yanlış olabili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507" cy="2743344"/>
                          </a:xfrm>
                          <a:prstGeom prst="rect">
                            <a:avLst/>
                          </a:prstGeom>
                          <a:noFill/>
                          <a:ln>
                            <a:noFill/>
                          </a:ln>
                        </pic:spPr>
                      </pic:pic>
                    </a:graphicData>
                  </a:graphic>
                </wp:inline>
              </w:drawing>
            </w:r>
          </w:p>
        </w:tc>
        <w:tc>
          <w:tcPr>
            <w:tcW w:w="4256" w:type="dxa"/>
          </w:tcPr>
          <w:p w14:paraId="6EA8333C" w14:textId="63320E61" w:rsidR="007E4FCA" w:rsidRPr="00165EC9" w:rsidRDefault="007E4FCA" w:rsidP="00A51A03">
            <w:pPr>
              <w:rPr>
                <w:rFonts w:ascii="Times New Roman" w:hAnsi="Times New Roman" w:cs="Times New Roman"/>
                <w:noProof/>
              </w:rPr>
            </w:pPr>
            <w:r w:rsidRPr="00165EC9">
              <w:rPr>
                <w:rFonts w:ascii="Times New Roman" w:hAnsi="Times New Roman" w:cs="Times New Roman"/>
                <w:noProof/>
              </w:rPr>
              <w:drawing>
                <wp:inline distT="0" distB="0" distL="0" distR="0" wp14:anchorId="125E7C9B" wp14:editId="0F9F8E4E">
                  <wp:extent cx="2042795" cy="2723728"/>
                  <wp:effectExtent l="0" t="0" r="0" b="635"/>
                  <wp:docPr id="90475671" name="Resim 2" descr="iç mekan, mutfak aleti, gereç, beyaz eşy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5671" name="Resim 2" descr="iç mekan, mutfak aleti, gereç, beyaz eşya içeren bir resim&#10;&#10;Yapay zeka tarafından oluşturulmuş içerik yanlış olabili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4585" cy="2739448"/>
                          </a:xfrm>
                          <a:prstGeom prst="rect">
                            <a:avLst/>
                          </a:prstGeom>
                          <a:noFill/>
                          <a:ln>
                            <a:noFill/>
                          </a:ln>
                        </pic:spPr>
                      </pic:pic>
                    </a:graphicData>
                  </a:graphic>
                </wp:inline>
              </w:drawing>
            </w:r>
          </w:p>
        </w:tc>
      </w:tr>
      <w:tr w:rsidR="007E4FCA" w:rsidRPr="00165EC9" w14:paraId="46FAE708" w14:textId="45C283E0" w:rsidTr="00165EC9">
        <w:tc>
          <w:tcPr>
            <w:tcW w:w="9067" w:type="dxa"/>
            <w:gridSpan w:val="2"/>
          </w:tcPr>
          <w:p w14:paraId="524A049C" w14:textId="1C8AB265" w:rsidR="007E4FCA" w:rsidRPr="00165EC9" w:rsidRDefault="007E4FCA" w:rsidP="00A51A03">
            <w:pPr>
              <w:rPr>
                <w:rFonts w:ascii="Times New Roman" w:hAnsi="Times New Roman" w:cs="Times New Roman"/>
                <w:noProof/>
              </w:rPr>
            </w:pPr>
            <w:r w:rsidRPr="00165EC9">
              <w:rPr>
                <w:rFonts w:ascii="Times New Roman" w:hAnsi="Times New Roman" w:cs="Times New Roman"/>
                <w:b/>
                <w:bCs/>
                <w:noProof/>
              </w:rPr>
              <w:t>EK.1.1</w:t>
            </w:r>
            <w:r w:rsidRPr="00165EC9">
              <w:rPr>
                <w:rFonts w:ascii="Times New Roman" w:hAnsi="Times New Roman" w:cs="Times New Roman"/>
                <w:noProof/>
              </w:rPr>
              <w:t xml:space="preserve"> Kimya Laboratuvarında arızalan buzdolabı görselleri</w:t>
            </w:r>
          </w:p>
        </w:tc>
      </w:tr>
    </w:tbl>
    <w:p w14:paraId="1A42C62A" w14:textId="77777777" w:rsidR="007E4FCA" w:rsidRPr="00165EC9" w:rsidRDefault="007E4FCA">
      <w:pPr>
        <w:rPr>
          <w:rFonts w:ascii="Times New Roman" w:hAnsi="Times New Roman" w:cs="Times New Roman"/>
        </w:rPr>
      </w:pPr>
    </w:p>
    <w:p w14:paraId="63398F12" w14:textId="77777777" w:rsidR="00DF512C" w:rsidRDefault="00DF512C">
      <w:pPr>
        <w:rPr>
          <w:rFonts w:ascii="Times New Roman" w:eastAsia="Times New Roman" w:hAnsi="Times New Roman" w:cs="Times New Roman"/>
          <w:b/>
          <w:bCs/>
        </w:rPr>
      </w:pPr>
    </w:p>
    <w:p w14:paraId="5BB13FD5" w14:textId="77777777" w:rsidR="00DF512C" w:rsidRDefault="00DF512C">
      <w:pPr>
        <w:rPr>
          <w:rFonts w:ascii="Times New Roman" w:eastAsia="Times New Roman" w:hAnsi="Times New Roman" w:cs="Times New Roman"/>
          <w:b/>
          <w:bCs/>
        </w:rPr>
      </w:pPr>
    </w:p>
    <w:p w14:paraId="2753188C" w14:textId="0E1FE448" w:rsidR="00165EC9" w:rsidRDefault="00165EC9">
      <w:pPr>
        <w:rPr>
          <w:rFonts w:ascii="Times New Roman" w:eastAsia="Times New Roman" w:hAnsi="Times New Roman" w:cs="Times New Roman"/>
        </w:rPr>
      </w:pPr>
      <w:r w:rsidRPr="00B939B2">
        <w:rPr>
          <w:rFonts w:ascii="Times New Roman" w:eastAsia="Times New Roman" w:hAnsi="Times New Roman" w:cs="Times New Roman"/>
          <w:b/>
          <w:bCs/>
        </w:rPr>
        <w:lastRenderedPageBreak/>
        <w:t xml:space="preserve">EK </w:t>
      </w:r>
      <w:r>
        <w:rPr>
          <w:rFonts w:ascii="Times New Roman" w:eastAsia="Times New Roman" w:hAnsi="Times New Roman" w:cs="Times New Roman"/>
          <w:b/>
          <w:bCs/>
        </w:rPr>
        <w:t>1</w:t>
      </w:r>
      <w:r w:rsidRPr="00B939B2">
        <w:rPr>
          <w:rFonts w:ascii="Times New Roman" w:eastAsia="Times New Roman" w:hAnsi="Times New Roman" w:cs="Times New Roman"/>
          <w:b/>
          <w:bCs/>
        </w:rPr>
        <w:t>.2</w:t>
      </w:r>
      <w:r>
        <w:rPr>
          <w:rFonts w:ascii="Times New Roman" w:eastAsia="Times New Roman" w:hAnsi="Times New Roman" w:cs="Times New Roman"/>
          <w:b/>
          <w:bCs/>
        </w:rPr>
        <w:t xml:space="preserve"> </w:t>
      </w:r>
      <w:r w:rsidRPr="00566CD6">
        <w:rPr>
          <w:rFonts w:ascii="Times New Roman" w:eastAsia="Times New Roman" w:hAnsi="Times New Roman" w:cs="Times New Roman"/>
        </w:rPr>
        <w:t>Kimya Laboratuvarında arızalan buzdolabı</w:t>
      </w:r>
      <w:r>
        <w:rPr>
          <w:rFonts w:ascii="Times New Roman" w:eastAsia="Times New Roman" w:hAnsi="Times New Roman" w:cs="Times New Roman"/>
        </w:rPr>
        <w:t>ndaki kimyasalların boşaltıldıktan sonraki görselleri</w:t>
      </w:r>
    </w:p>
    <w:tbl>
      <w:tblPr>
        <w:tblStyle w:val="TableGrid"/>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4"/>
        <w:gridCol w:w="4318"/>
      </w:tblGrid>
      <w:tr w:rsidR="00165EC9" w14:paraId="398EDD02" w14:textId="38305467" w:rsidTr="00DF512C">
        <w:trPr>
          <w:trHeight w:val="3542"/>
        </w:trPr>
        <w:tc>
          <w:tcPr>
            <w:tcW w:w="4894" w:type="dxa"/>
          </w:tcPr>
          <w:p w14:paraId="3F8DAF67" w14:textId="77777777" w:rsidR="00165EC9" w:rsidRDefault="00165EC9" w:rsidP="00165EC9">
            <w:r>
              <w:rPr>
                <w:noProof/>
              </w:rPr>
              <w:drawing>
                <wp:inline distT="0" distB="0" distL="0" distR="0" wp14:anchorId="5B3EB2E9" wp14:editId="08957643">
                  <wp:extent cx="2124075" cy="2832100"/>
                  <wp:effectExtent l="0" t="0" r="9525" b="6350"/>
                  <wp:docPr id="1106661926" name="Resim 1" descr="duvar, iç mekan, buzdolabı, alç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61926" name="Resim 1" descr="duvar, iç mekan, buzdolabı, alçı içeren bir resim&#10;&#10;Yapay zeka tarafından oluşturulmuş içerik yanlış olabili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8267" cy="2851023"/>
                          </a:xfrm>
                          <a:prstGeom prst="rect">
                            <a:avLst/>
                          </a:prstGeom>
                          <a:noFill/>
                          <a:ln>
                            <a:noFill/>
                          </a:ln>
                        </pic:spPr>
                      </pic:pic>
                    </a:graphicData>
                  </a:graphic>
                </wp:inline>
              </w:drawing>
            </w:r>
          </w:p>
        </w:tc>
        <w:tc>
          <w:tcPr>
            <w:tcW w:w="4318" w:type="dxa"/>
          </w:tcPr>
          <w:p w14:paraId="3122B3C8" w14:textId="58D3F8A1" w:rsidR="00165EC9" w:rsidRDefault="00165EC9" w:rsidP="00165EC9">
            <w:pPr>
              <w:rPr>
                <w:noProof/>
              </w:rPr>
            </w:pPr>
            <w:r>
              <w:rPr>
                <w:noProof/>
              </w:rPr>
              <w:drawing>
                <wp:inline distT="0" distB="0" distL="0" distR="0" wp14:anchorId="56F6213D" wp14:editId="11125D64">
                  <wp:extent cx="2133600" cy="2844800"/>
                  <wp:effectExtent l="0" t="0" r="0" b="0"/>
                  <wp:docPr id="1725551153" name="Resim 2" descr="mutfak aleti, iç mekan, gereç, duva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51153" name="Resim 2" descr="mutfak aleti, iç mekan, gereç, duvar içeren bir resim&#10;&#10;Yapay zeka tarafından oluşturulmuş içerik yanlış olabili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9032" cy="2865376"/>
                          </a:xfrm>
                          <a:prstGeom prst="rect">
                            <a:avLst/>
                          </a:prstGeom>
                          <a:noFill/>
                          <a:ln>
                            <a:noFill/>
                          </a:ln>
                        </pic:spPr>
                      </pic:pic>
                    </a:graphicData>
                  </a:graphic>
                </wp:inline>
              </w:drawing>
            </w:r>
          </w:p>
        </w:tc>
      </w:tr>
    </w:tbl>
    <w:p w14:paraId="00B0DF73" w14:textId="77777777" w:rsidR="00DF512C" w:rsidRDefault="00DF512C" w:rsidP="009B47DA">
      <w:pPr>
        <w:rPr>
          <w:rFonts w:ascii="Times New Roman" w:hAnsi="Times New Roman" w:cs="Times New Roman"/>
          <w:b/>
          <w:bCs/>
        </w:rPr>
      </w:pPr>
    </w:p>
    <w:p w14:paraId="165236B3" w14:textId="77777777" w:rsidR="00C91E9A" w:rsidRDefault="00C91E9A" w:rsidP="009B47DA">
      <w:pPr>
        <w:rPr>
          <w:rFonts w:ascii="Times New Roman" w:hAnsi="Times New Roman" w:cs="Times New Roman"/>
          <w:b/>
          <w:bCs/>
        </w:rPr>
      </w:pPr>
    </w:p>
    <w:p w14:paraId="10522E96" w14:textId="2CFD8E8B" w:rsidR="009B47DA" w:rsidRPr="009B47DA" w:rsidRDefault="009B47DA" w:rsidP="009B47DA">
      <w:pPr>
        <w:rPr>
          <w:rFonts w:ascii="Times New Roman" w:hAnsi="Times New Roman" w:cs="Times New Roman"/>
        </w:rPr>
      </w:pPr>
      <w:r w:rsidRPr="009B47DA">
        <w:rPr>
          <w:rFonts w:ascii="Times New Roman" w:hAnsi="Times New Roman" w:cs="Times New Roman"/>
          <w:b/>
          <w:bCs/>
        </w:rPr>
        <w:t>EK 2.2</w:t>
      </w:r>
      <w:r w:rsidRPr="009B47DA">
        <w:rPr>
          <w:rFonts w:ascii="Times New Roman" w:hAnsi="Times New Roman" w:cs="Times New Roman"/>
        </w:rPr>
        <w:t xml:space="preserve"> Laboratuvarda bulunan buzdolabının konumu</w:t>
      </w:r>
    </w:p>
    <w:p w14:paraId="3BD1DAD4" w14:textId="77777777" w:rsidR="009B47DA" w:rsidRPr="009B47DA" w:rsidRDefault="009B47DA" w:rsidP="009B47DA">
      <w:pPr>
        <w:rPr>
          <w:rFonts w:ascii="Times New Roman" w:hAnsi="Times New Roman" w:cs="Times New Roman"/>
        </w:rPr>
      </w:pPr>
      <w:r w:rsidRPr="009B47DA">
        <w:rPr>
          <w:rFonts w:ascii="Times New Roman" w:hAnsi="Times New Roman" w:cs="Times New Roman"/>
        </w:rPr>
        <w:t>“Laboratuvarda bulunan buzdolabının hem arızalanmış olması hem de bulunduğu konumda güneş ışığına doğrudan maruz kalması risk oluşturmaktadır.”</w:t>
      </w:r>
    </w:p>
    <w:p w14:paraId="3FE3F368" w14:textId="6FEC27E6" w:rsidR="001B5E3B" w:rsidRDefault="001B5E3B">
      <w:r>
        <w:rPr>
          <w:noProof/>
        </w:rPr>
        <w:drawing>
          <wp:inline distT="0" distB="0" distL="0" distR="0" wp14:anchorId="51C3A3A8" wp14:editId="3DDBF00E">
            <wp:extent cx="2192787" cy="2923715"/>
            <wp:effectExtent l="0" t="0" r="0" b="0"/>
            <wp:docPr id="1996291442" name="Resim 1" descr="iç mekan, gereç, buzdolabı, beyaz eşy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91442" name="Resim 1" descr="iç mekan, gereç, buzdolabı, beyaz eşya içeren bir resim&#10;&#10;Yapay zeka tarafından oluşturulmuş içerik yanlış olabili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5219" cy="2940291"/>
                    </a:xfrm>
                    <a:prstGeom prst="rect">
                      <a:avLst/>
                    </a:prstGeom>
                    <a:noFill/>
                    <a:ln>
                      <a:noFill/>
                    </a:ln>
                  </pic:spPr>
                </pic:pic>
              </a:graphicData>
            </a:graphic>
          </wp:inline>
        </w:drawing>
      </w:r>
    </w:p>
    <w:p w14:paraId="34C29D84" w14:textId="77777777" w:rsidR="00DF512C" w:rsidRDefault="00DF512C" w:rsidP="009B47DA">
      <w:pPr>
        <w:rPr>
          <w:rFonts w:ascii="Times New Roman" w:hAnsi="Times New Roman" w:cs="Times New Roman"/>
          <w:b/>
          <w:bCs/>
        </w:rPr>
      </w:pPr>
    </w:p>
    <w:p w14:paraId="44AECA33" w14:textId="3EA9D265" w:rsidR="009B47DA" w:rsidRPr="009B47DA" w:rsidRDefault="009B47DA" w:rsidP="009B47DA">
      <w:pPr>
        <w:rPr>
          <w:rFonts w:ascii="Times New Roman" w:hAnsi="Times New Roman" w:cs="Times New Roman"/>
        </w:rPr>
      </w:pPr>
      <w:r w:rsidRPr="009B47DA">
        <w:rPr>
          <w:rFonts w:ascii="Times New Roman" w:hAnsi="Times New Roman" w:cs="Times New Roman"/>
          <w:b/>
          <w:bCs/>
        </w:rPr>
        <w:t>EK 2.2</w:t>
      </w:r>
      <w:r w:rsidRPr="009B47DA">
        <w:rPr>
          <w:rFonts w:ascii="Times New Roman" w:hAnsi="Times New Roman" w:cs="Times New Roman"/>
        </w:rPr>
        <w:t xml:space="preserve"> </w:t>
      </w:r>
      <w:hyperlink r:id="rId17" w:history="1">
        <w:r w:rsidRPr="009B47DA">
          <w:rPr>
            <w:rStyle w:val="Hyperlink"/>
            <w:rFonts w:ascii="Times New Roman" w:hAnsi="Times New Roman" w:cs="Times New Roman"/>
          </w:rPr>
          <w:t>Buzdolabı talep dilekçe_30.07.2024</w:t>
        </w:r>
      </w:hyperlink>
    </w:p>
    <w:p w14:paraId="14CD2EBC" w14:textId="77777777" w:rsidR="00DF512C" w:rsidRDefault="00DF512C" w:rsidP="009B47DA">
      <w:pPr>
        <w:rPr>
          <w:rFonts w:ascii="Times New Roman" w:eastAsia="Times New Roman" w:hAnsi="Times New Roman" w:cs="Times New Roman"/>
          <w:b/>
          <w:bCs/>
        </w:rPr>
      </w:pPr>
    </w:p>
    <w:p w14:paraId="2F209C97" w14:textId="77777777" w:rsidR="00DF512C" w:rsidRDefault="00DF512C" w:rsidP="009B47DA">
      <w:pPr>
        <w:rPr>
          <w:rFonts w:ascii="Times New Roman" w:eastAsia="Times New Roman" w:hAnsi="Times New Roman" w:cs="Times New Roman"/>
          <w:b/>
          <w:bCs/>
        </w:rPr>
      </w:pPr>
    </w:p>
    <w:p w14:paraId="31693DCC" w14:textId="77777777" w:rsidR="00DF512C" w:rsidRDefault="00DF512C" w:rsidP="009B47DA">
      <w:pPr>
        <w:rPr>
          <w:rFonts w:ascii="Times New Roman" w:eastAsia="Times New Roman" w:hAnsi="Times New Roman" w:cs="Times New Roman"/>
          <w:b/>
          <w:bCs/>
        </w:rPr>
      </w:pPr>
    </w:p>
    <w:p w14:paraId="7CC4C28A" w14:textId="40CE3004" w:rsidR="009B47DA" w:rsidRDefault="009B47DA" w:rsidP="009B47DA">
      <w:pPr>
        <w:rPr>
          <w:rFonts w:ascii="Times New Roman" w:eastAsia="Times New Roman" w:hAnsi="Times New Roman" w:cs="Times New Roman"/>
        </w:rPr>
      </w:pPr>
      <w:r w:rsidRPr="00F0450C">
        <w:rPr>
          <w:rFonts w:ascii="Times New Roman" w:eastAsia="Times New Roman" w:hAnsi="Times New Roman" w:cs="Times New Roman"/>
          <w:b/>
          <w:bCs/>
        </w:rPr>
        <w:lastRenderedPageBreak/>
        <w:t xml:space="preserve">EK </w:t>
      </w:r>
      <w:r>
        <w:rPr>
          <w:rFonts w:ascii="Times New Roman" w:eastAsia="Times New Roman" w:hAnsi="Times New Roman" w:cs="Times New Roman"/>
          <w:b/>
          <w:bCs/>
        </w:rPr>
        <w:t>3</w:t>
      </w:r>
      <w:r w:rsidRPr="00F0450C">
        <w:rPr>
          <w:rFonts w:ascii="Times New Roman" w:eastAsia="Times New Roman" w:hAnsi="Times New Roman" w:cs="Times New Roman"/>
          <w:b/>
          <w:bCs/>
        </w:rPr>
        <w:t>.1</w:t>
      </w:r>
      <w:r>
        <w:rPr>
          <w:rFonts w:ascii="Times New Roman" w:eastAsia="Times New Roman" w:hAnsi="Times New Roman" w:cs="Times New Roman"/>
        </w:rPr>
        <w:t xml:space="preserve"> </w:t>
      </w:r>
      <w:r w:rsidRPr="002C2C4C">
        <w:rPr>
          <w:rFonts w:ascii="Times New Roman" w:eastAsia="Times New Roman" w:hAnsi="Times New Roman" w:cs="Times New Roman"/>
        </w:rPr>
        <w:t>Kimya Laboratuvarında tespit edilen atık kimyasallar</w:t>
      </w:r>
      <w:r>
        <w:rPr>
          <w:rFonts w:ascii="Times New Roman" w:eastAsia="Times New Roman" w:hAnsi="Times New Roman" w:cs="Times New Roman"/>
        </w:rPr>
        <w:t>ın görselleri</w:t>
      </w:r>
      <w:r w:rsidRPr="002C2C4C">
        <w:rPr>
          <w:rFonts w:ascii="Times New Roman" w:eastAsia="Times New Roman" w:hAnsi="Times New Roman" w:cs="Times New Roman"/>
        </w:rPr>
        <w:t>-1</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1904"/>
        <w:gridCol w:w="2692"/>
        <w:gridCol w:w="2406"/>
      </w:tblGrid>
      <w:tr w:rsidR="00707D45" w14:paraId="1EB323FF" w14:textId="77777777" w:rsidTr="00837F99">
        <w:trPr>
          <w:trHeight w:val="2568"/>
        </w:trPr>
        <w:tc>
          <w:tcPr>
            <w:tcW w:w="1924" w:type="dxa"/>
          </w:tcPr>
          <w:p w14:paraId="388285E5" w14:textId="77777777" w:rsidR="009B47DA" w:rsidRDefault="009B47DA" w:rsidP="00A51A03">
            <w:r>
              <w:rPr>
                <w:noProof/>
              </w:rPr>
              <w:drawing>
                <wp:inline distT="0" distB="0" distL="0" distR="0" wp14:anchorId="1145C952" wp14:editId="104DBA9E">
                  <wp:extent cx="866811" cy="1522095"/>
                  <wp:effectExtent l="0" t="0" r="9525" b="1905"/>
                  <wp:docPr id="1448773490" name="Resim 1" descr="metin, şişe, losyon, ev malzemeler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73490" name="Resim 1" descr="metin, şişe, losyon, ev malzemeleri içeren bir resim&#10;&#10;Yapay zeka tarafından oluşturulmuş içerik yanlış olabili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4069"/>
                          <a:stretch>
                            <a:fillRect/>
                          </a:stretch>
                        </pic:blipFill>
                        <pic:spPr bwMode="auto">
                          <a:xfrm>
                            <a:off x="0" y="0"/>
                            <a:ext cx="877607" cy="15410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04" w:type="dxa"/>
          </w:tcPr>
          <w:p w14:paraId="0257707F" w14:textId="77777777" w:rsidR="009B47DA" w:rsidRDefault="009B47DA" w:rsidP="00A51A03">
            <w:pPr>
              <w:rPr>
                <w:noProof/>
              </w:rPr>
            </w:pPr>
            <w:r>
              <w:rPr>
                <w:noProof/>
              </w:rPr>
              <w:drawing>
                <wp:inline distT="0" distB="0" distL="0" distR="0" wp14:anchorId="37418CD9" wp14:editId="0E4F3916">
                  <wp:extent cx="1062355" cy="1537598"/>
                  <wp:effectExtent l="0" t="0" r="4445" b="5715"/>
                  <wp:docPr id="185917314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5207"/>
                          <a:stretch>
                            <a:fillRect/>
                          </a:stretch>
                        </pic:blipFill>
                        <pic:spPr bwMode="auto">
                          <a:xfrm>
                            <a:off x="0" y="0"/>
                            <a:ext cx="1089285" cy="1576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2" w:type="dxa"/>
          </w:tcPr>
          <w:p w14:paraId="7AA1038B" w14:textId="6C8AD557" w:rsidR="009B47DA" w:rsidRDefault="009B47DA" w:rsidP="00A51A03">
            <w:pPr>
              <w:rPr>
                <w:noProof/>
              </w:rPr>
            </w:pPr>
            <w:r>
              <w:rPr>
                <w:noProof/>
              </w:rPr>
              <w:drawing>
                <wp:inline distT="0" distB="0" distL="0" distR="0" wp14:anchorId="25274A24" wp14:editId="541CA906">
                  <wp:extent cx="976721" cy="1479550"/>
                  <wp:effectExtent l="0" t="0" r="0" b="6350"/>
                  <wp:docPr id="155211794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654" t="31223" r="10153"/>
                          <a:stretch>
                            <a:fillRect/>
                          </a:stretch>
                        </pic:blipFill>
                        <pic:spPr bwMode="auto">
                          <a:xfrm>
                            <a:off x="0" y="0"/>
                            <a:ext cx="1005002" cy="15223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6" w:type="dxa"/>
          </w:tcPr>
          <w:p w14:paraId="6F83647E" w14:textId="285EAEEF" w:rsidR="009B47DA" w:rsidRDefault="009B47DA" w:rsidP="00A51A03"/>
        </w:tc>
      </w:tr>
      <w:tr w:rsidR="00707D45" w14:paraId="35553B7E" w14:textId="77777777" w:rsidTr="00837F99">
        <w:tc>
          <w:tcPr>
            <w:tcW w:w="1924" w:type="dxa"/>
          </w:tcPr>
          <w:p w14:paraId="5978BF88" w14:textId="7921F0F1" w:rsidR="009B47DA" w:rsidRDefault="00707D45" w:rsidP="00A51A03">
            <w:r>
              <w:rPr>
                <w:noProof/>
              </w:rPr>
              <w:drawing>
                <wp:inline distT="0" distB="0" distL="0" distR="0" wp14:anchorId="26255360" wp14:editId="26866EA3">
                  <wp:extent cx="835420" cy="1485240"/>
                  <wp:effectExtent l="0" t="0" r="3175" b="1270"/>
                  <wp:docPr id="177881162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9485" cy="1510245"/>
                          </a:xfrm>
                          <a:prstGeom prst="rect">
                            <a:avLst/>
                          </a:prstGeom>
                          <a:noFill/>
                          <a:ln>
                            <a:noFill/>
                          </a:ln>
                        </pic:spPr>
                      </pic:pic>
                    </a:graphicData>
                  </a:graphic>
                </wp:inline>
              </w:drawing>
            </w:r>
          </w:p>
        </w:tc>
        <w:tc>
          <w:tcPr>
            <w:tcW w:w="1904" w:type="dxa"/>
          </w:tcPr>
          <w:p w14:paraId="0858B2B4" w14:textId="133F383F" w:rsidR="009B47DA" w:rsidRDefault="009B47DA" w:rsidP="00A51A03">
            <w:pPr>
              <w:rPr>
                <w:noProof/>
              </w:rPr>
            </w:pPr>
            <w:r>
              <w:rPr>
                <w:noProof/>
              </w:rPr>
              <w:drawing>
                <wp:inline distT="0" distB="0" distL="0" distR="0" wp14:anchorId="7B5D7F95" wp14:editId="4A8D93A7">
                  <wp:extent cx="1062355" cy="1516380"/>
                  <wp:effectExtent l="0" t="0" r="4445" b="7620"/>
                  <wp:docPr id="1258614606" name="Resim 18" descr="iç mekan, çerez, atıştırmalık, masa, sütçülü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14606" name="Resim 18" descr="iç mekan, çerez, atıştırmalık, masa, sütçülük içeren bir resim&#10;&#10;Yapay zeka tarafından oluşturulmuş içerik yanlış olabili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589"/>
                          <a:stretch>
                            <a:fillRect/>
                          </a:stretch>
                        </pic:blipFill>
                        <pic:spPr bwMode="auto">
                          <a:xfrm>
                            <a:off x="0" y="0"/>
                            <a:ext cx="1087453" cy="15522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2" w:type="dxa"/>
          </w:tcPr>
          <w:p w14:paraId="5DBD641B" w14:textId="4D9DB02A" w:rsidR="009B47DA" w:rsidRDefault="009B47DA" w:rsidP="00A51A03">
            <w:pPr>
              <w:rPr>
                <w:noProof/>
              </w:rPr>
            </w:pPr>
            <w:r>
              <w:rPr>
                <w:noProof/>
              </w:rPr>
              <w:drawing>
                <wp:inline distT="0" distB="0" distL="0" distR="0" wp14:anchorId="357C26EE" wp14:editId="1B1D352C">
                  <wp:extent cx="973278" cy="1516380"/>
                  <wp:effectExtent l="0" t="0" r="0" b="7620"/>
                  <wp:docPr id="214620365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0631"/>
                          <a:stretch>
                            <a:fillRect/>
                          </a:stretch>
                        </pic:blipFill>
                        <pic:spPr bwMode="auto">
                          <a:xfrm>
                            <a:off x="0" y="0"/>
                            <a:ext cx="1007352" cy="15694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6" w:type="dxa"/>
          </w:tcPr>
          <w:p w14:paraId="4DCC6541" w14:textId="6A4DE005" w:rsidR="009B47DA" w:rsidRDefault="009B47DA" w:rsidP="00A51A03"/>
        </w:tc>
      </w:tr>
      <w:tr w:rsidR="00707D45" w14:paraId="28E996A4" w14:textId="77777777" w:rsidTr="00837F99">
        <w:tc>
          <w:tcPr>
            <w:tcW w:w="1924" w:type="dxa"/>
          </w:tcPr>
          <w:p w14:paraId="21D81230" w14:textId="473C18C9" w:rsidR="009B47DA" w:rsidRDefault="00707D45" w:rsidP="00A51A03">
            <w:r>
              <w:rPr>
                <w:noProof/>
              </w:rPr>
              <w:drawing>
                <wp:inline distT="0" distB="0" distL="0" distR="0" wp14:anchorId="678FA3D2" wp14:editId="39E2BFC8">
                  <wp:extent cx="1040765" cy="1411242"/>
                  <wp:effectExtent l="0" t="0" r="6985" b="0"/>
                  <wp:docPr id="178036904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3729"/>
                          <a:stretch>
                            <a:fillRect/>
                          </a:stretch>
                        </pic:blipFill>
                        <pic:spPr bwMode="auto">
                          <a:xfrm>
                            <a:off x="0" y="0"/>
                            <a:ext cx="1074659" cy="14572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04" w:type="dxa"/>
          </w:tcPr>
          <w:p w14:paraId="793E84DD" w14:textId="08E5FFA2" w:rsidR="009B47DA" w:rsidRDefault="00707D45" w:rsidP="00A51A03">
            <w:r>
              <w:rPr>
                <w:noProof/>
              </w:rPr>
              <w:drawing>
                <wp:inline distT="0" distB="0" distL="0" distR="0" wp14:anchorId="7A8CA005" wp14:editId="57E8DAC2">
                  <wp:extent cx="1062395" cy="1416525"/>
                  <wp:effectExtent l="0" t="0" r="4445" b="0"/>
                  <wp:docPr id="42794019" name="Resim 19" descr="kapak, gıda depolama konteynerleri, plastik, ev malzemeler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4019" name="Resim 19" descr="kapak, gıda depolama konteynerleri, plastik, ev malzemeleri içeren bir resim&#10;&#10;Yapay zeka tarafından oluşturulmuş içerik yanlış olabili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6996" cy="1435994"/>
                          </a:xfrm>
                          <a:prstGeom prst="rect">
                            <a:avLst/>
                          </a:prstGeom>
                          <a:noFill/>
                          <a:ln>
                            <a:noFill/>
                          </a:ln>
                        </pic:spPr>
                      </pic:pic>
                    </a:graphicData>
                  </a:graphic>
                </wp:inline>
              </w:drawing>
            </w:r>
          </w:p>
        </w:tc>
        <w:tc>
          <w:tcPr>
            <w:tcW w:w="2692" w:type="dxa"/>
          </w:tcPr>
          <w:p w14:paraId="7AF3C54B" w14:textId="1040FD9B" w:rsidR="009B47DA" w:rsidRDefault="00707D45" w:rsidP="00A51A03">
            <w:pPr>
              <w:rPr>
                <w:noProof/>
              </w:rPr>
            </w:pPr>
            <w:r>
              <w:rPr>
                <w:noProof/>
              </w:rPr>
              <w:drawing>
                <wp:inline distT="0" distB="0" distL="0" distR="0" wp14:anchorId="284DCB52" wp14:editId="08B66261">
                  <wp:extent cx="972820" cy="1372988"/>
                  <wp:effectExtent l="0" t="0" r="0" b="0"/>
                  <wp:docPr id="126601830" name="Resim 20" descr="iç mekan, şişe, çözücü, plastik şiş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1830" name="Resim 20" descr="iç mekan, şişe, çözücü, plastik şişe içeren bir resim&#10;&#10;Yapay zeka tarafından oluşturulmuş içerik yanlış olabili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5527"/>
                          <a:stretch>
                            <a:fillRect/>
                          </a:stretch>
                        </pic:blipFill>
                        <pic:spPr bwMode="auto">
                          <a:xfrm>
                            <a:off x="0" y="0"/>
                            <a:ext cx="992567" cy="14008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6" w:type="dxa"/>
          </w:tcPr>
          <w:p w14:paraId="6E7C12C9" w14:textId="6F01C849" w:rsidR="009B47DA" w:rsidRDefault="009B47DA" w:rsidP="00A51A03"/>
        </w:tc>
      </w:tr>
      <w:tr w:rsidR="00707D45" w14:paraId="018CCA9E" w14:textId="77777777" w:rsidTr="00707D45">
        <w:tc>
          <w:tcPr>
            <w:tcW w:w="8926" w:type="dxa"/>
            <w:gridSpan w:val="4"/>
          </w:tcPr>
          <w:p w14:paraId="2444E187" w14:textId="74E4BEC9" w:rsidR="00707D45" w:rsidRPr="00DF512C" w:rsidRDefault="00707D45" w:rsidP="00DF512C">
            <w:pPr>
              <w:jc w:val="both"/>
              <w:rPr>
                <w:rFonts w:ascii="Times New Roman" w:hAnsi="Times New Roman" w:cs="Times New Roman"/>
              </w:rPr>
            </w:pPr>
            <w:r w:rsidRPr="00DF512C">
              <w:rPr>
                <w:rFonts w:ascii="Times New Roman" w:hAnsi="Times New Roman" w:cs="Times New Roman"/>
              </w:rPr>
              <w:t>Kimya Laboratuvarında kimyasalların kontrolleri sonucu tespit edilen kimyasal atık bertarafı yapılmak üzere laboratuvardan uzaklaştırılacak kimyasallar.</w:t>
            </w:r>
          </w:p>
        </w:tc>
      </w:tr>
    </w:tbl>
    <w:p w14:paraId="0CEC908D" w14:textId="77777777" w:rsidR="00DF512C" w:rsidRDefault="00DF512C" w:rsidP="00244A16">
      <w:pPr>
        <w:jc w:val="both"/>
        <w:rPr>
          <w:rFonts w:ascii="Times New Roman" w:eastAsia="Times New Roman" w:hAnsi="Times New Roman" w:cs="Times New Roman"/>
          <w:b/>
          <w:bCs/>
        </w:rPr>
      </w:pPr>
    </w:p>
    <w:p w14:paraId="35DD30E2" w14:textId="77777777" w:rsidR="00DF512C" w:rsidRDefault="00DF512C" w:rsidP="00244A16">
      <w:pPr>
        <w:jc w:val="both"/>
        <w:rPr>
          <w:rFonts w:ascii="Times New Roman" w:eastAsia="Times New Roman" w:hAnsi="Times New Roman" w:cs="Times New Roman"/>
          <w:b/>
          <w:bCs/>
        </w:rPr>
      </w:pPr>
    </w:p>
    <w:p w14:paraId="36EFFAAF" w14:textId="77777777" w:rsidR="00C928F5" w:rsidRDefault="00C928F5" w:rsidP="00244A16">
      <w:pPr>
        <w:jc w:val="both"/>
        <w:rPr>
          <w:rFonts w:ascii="Times New Roman" w:eastAsia="Times New Roman" w:hAnsi="Times New Roman" w:cs="Times New Roman"/>
          <w:b/>
          <w:bCs/>
        </w:rPr>
      </w:pPr>
    </w:p>
    <w:p w14:paraId="16242774" w14:textId="77777777" w:rsidR="00C928F5" w:rsidRDefault="00C928F5" w:rsidP="00244A16">
      <w:pPr>
        <w:jc w:val="both"/>
        <w:rPr>
          <w:rFonts w:ascii="Times New Roman" w:eastAsia="Times New Roman" w:hAnsi="Times New Roman" w:cs="Times New Roman"/>
          <w:b/>
          <w:bCs/>
        </w:rPr>
      </w:pPr>
    </w:p>
    <w:p w14:paraId="1AFB80F1" w14:textId="77777777" w:rsidR="00C928F5" w:rsidRDefault="00C928F5" w:rsidP="00244A16">
      <w:pPr>
        <w:jc w:val="both"/>
        <w:rPr>
          <w:rFonts w:ascii="Times New Roman" w:eastAsia="Times New Roman" w:hAnsi="Times New Roman" w:cs="Times New Roman"/>
          <w:b/>
          <w:bCs/>
        </w:rPr>
      </w:pPr>
    </w:p>
    <w:p w14:paraId="178AEDEF" w14:textId="77777777" w:rsidR="00C928F5" w:rsidRDefault="00C928F5" w:rsidP="00244A16">
      <w:pPr>
        <w:jc w:val="both"/>
        <w:rPr>
          <w:rFonts w:ascii="Times New Roman" w:eastAsia="Times New Roman" w:hAnsi="Times New Roman" w:cs="Times New Roman"/>
          <w:b/>
          <w:bCs/>
        </w:rPr>
      </w:pPr>
    </w:p>
    <w:p w14:paraId="10C4B47B" w14:textId="77777777" w:rsidR="00C928F5" w:rsidRDefault="00C928F5" w:rsidP="00244A16">
      <w:pPr>
        <w:jc w:val="both"/>
        <w:rPr>
          <w:rFonts w:ascii="Times New Roman" w:eastAsia="Times New Roman" w:hAnsi="Times New Roman" w:cs="Times New Roman"/>
          <w:b/>
          <w:bCs/>
        </w:rPr>
      </w:pPr>
    </w:p>
    <w:p w14:paraId="46FC9F73" w14:textId="4B116B23" w:rsidR="00C928F5" w:rsidRDefault="00C928F5" w:rsidP="00244A16">
      <w:pPr>
        <w:jc w:val="both"/>
        <w:rPr>
          <w:rFonts w:ascii="Times New Roman" w:eastAsia="Times New Roman" w:hAnsi="Times New Roman" w:cs="Times New Roman"/>
          <w:b/>
          <w:bCs/>
        </w:rPr>
      </w:pPr>
    </w:p>
    <w:p w14:paraId="3DB9C813" w14:textId="77777777" w:rsidR="00C928F5" w:rsidRDefault="00C928F5" w:rsidP="00244A16">
      <w:pPr>
        <w:jc w:val="both"/>
        <w:rPr>
          <w:rFonts w:ascii="Times New Roman" w:eastAsia="Times New Roman" w:hAnsi="Times New Roman" w:cs="Times New Roman"/>
          <w:b/>
          <w:bCs/>
        </w:rPr>
      </w:pPr>
    </w:p>
    <w:p w14:paraId="44049C55" w14:textId="77777777" w:rsidR="00C928F5" w:rsidRDefault="00C928F5" w:rsidP="00244A16">
      <w:pPr>
        <w:jc w:val="both"/>
        <w:rPr>
          <w:rFonts w:ascii="Times New Roman" w:eastAsia="Times New Roman" w:hAnsi="Times New Roman" w:cs="Times New Roman"/>
          <w:b/>
          <w:bCs/>
        </w:rPr>
      </w:pPr>
    </w:p>
    <w:p w14:paraId="732ED6C1" w14:textId="77777777" w:rsidR="00C928F5" w:rsidRDefault="00C928F5" w:rsidP="00244A16">
      <w:pPr>
        <w:jc w:val="both"/>
        <w:rPr>
          <w:rFonts w:ascii="Times New Roman" w:eastAsia="Times New Roman" w:hAnsi="Times New Roman" w:cs="Times New Roman"/>
          <w:b/>
          <w:bCs/>
        </w:rPr>
      </w:pPr>
    </w:p>
    <w:p w14:paraId="5D84D52D" w14:textId="77777777" w:rsidR="00C928F5" w:rsidRDefault="00C928F5" w:rsidP="00244A16">
      <w:pPr>
        <w:jc w:val="both"/>
        <w:rPr>
          <w:rFonts w:ascii="Times New Roman" w:eastAsia="Times New Roman" w:hAnsi="Times New Roman" w:cs="Times New Roman"/>
          <w:b/>
          <w:bCs/>
        </w:rPr>
      </w:pPr>
    </w:p>
    <w:p w14:paraId="43D59208" w14:textId="77777777" w:rsidR="00C928F5" w:rsidRDefault="00C928F5" w:rsidP="00244A16">
      <w:pPr>
        <w:jc w:val="both"/>
        <w:rPr>
          <w:rFonts w:ascii="Times New Roman" w:eastAsia="Times New Roman" w:hAnsi="Times New Roman" w:cs="Times New Roman"/>
          <w:b/>
          <w:bCs/>
        </w:rPr>
      </w:pPr>
    </w:p>
    <w:p w14:paraId="25CA6081" w14:textId="6A7216AF" w:rsidR="00244A16" w:rsidRDefault="00244A16" w:rsidP="00244A16">
      <w:pPr>
        <w:jc w:val="both"/>
        <w:rPr>
          <w:rFonts w:ascii="Times New Roman" w:eastAsia="Times New Roman" w:hAnsi="Times New Roman" w:cs="Times New Roman"/>
        </w:rPr>
      </w:pPr>
      <w:r w:rsidRPr="00062AC7">
        <w:rPr>
          <w:rFonts w:ascii="Times New Roman" w:eastAsia="Times New Roman" w:hAnsi="Times New Roman" w:cs="Times New Roman"/>
          <w:b/>
          <w:bCs/>
        </w:rPr>
        <w:lastRenderedPageBreak/>
        <w:t>EK 4.</w:t>
      </w:r>
      <w:r>
        <w:rPr>
          <w:rFonts w:ascii="Times New Roman" w:eastAsia="Times New Roman" w:hAnsi="Times New Roman" w:cs="Times New Roman"/>
          <w:b/>
          <w:bCs/>
        </w:rPr>
        <w:t>1</w:t>
      </w:r>
      <w:r w:rsidRPr="00547230">
        <w:rPr>
          <w:rFonts w:ascii="Times New Roman" w:eastAsia="Times New Roman" w:hAnsi="Times New Roman" w:cs="Times New Roman"/>
        </w:rPr>
        <w:t xml:space="preserve"> Kimya Laboratuvarında tespit edilen atık kimyasalların varillere alınması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306"/>
        <w:gridCol w:w="2660"/>
      </w:tblGrid>
      <w:tr w:rsidR="00244A16" w14:paraId="1268532A" w14:textId="77777777" w:rsidTr="00244A16">
        <w:tc>
          <w:tcPr>
            <w:tcW w:w="3096" w:type="dxa"/>
          </w:tcPr>
          <w:p w14:paraId="6583457A" w14:textId="77777777" w:rsidR="00244A16" w:rsidRDefault="00244A16" w:rsidP="00A51A03">
            <w:r>
              <w:rPr>
                <w:noProof/>
              </w:rPr>
              <w:drawing>
                <wp:inline distT="0" distB="0" distL="0" distR="0" wp14:anchorId="56F834A7" wp14:editId="156CD7AF">
                  <wp:extent cx="1800225" cy="2621104"/>
                  <wp:effectExtent l="0" t="0" r="0" b="8255"/>
                  <wp:docPr id="252065670" name="Resim 11" descr="atık konteyneri, iç mekan, silindir, kapa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65670" name="Resim 11" descr="atık konteyneri, iç mekan, silindir, kapak içeren bir resim&#10;&#10;Yapay zeka tarafından oluşturulmuş içerik yanlış olabili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8104"/>
                          <a:stretch>
                            <a:fillRect/>
                          </a:stretch>
                        </pic:blipFill>
                        <pic:spPr bwMode="auto">
                          <a:xfrm>
                            <a:off x="0" y="0"/>
                            <a:ext cx="1815510" cy="26433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6" w:type="dxa"/>
          </w:tcPr>
          <w:p w14:paraId="780D3734" w14:textId="77777777" w:rsidR="00244A16" w:rsidRDefault="00244A16" w:rsidP="00A51A03">
            <w:r>
              <w:rPr>
                <w:noProof/>
              </w:rPr>
              <w:drawing>
                <wp:inline distT="0" distB="0" distL="0" distR="0" wp14:anchorId="6C557131" wp14:editId="0B9B1923">
                  <wp:extent cx="1957388" cy="2609849"/>
                  <wp:effectExtent l="0" t="0" r="5080" b="635"/>
                  <wp:docPr id="393333735" name="Resim 13" descr="plastik, mavi,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33735" name="Resim 13" descr="plastik, mavi, iç mekan içeren bir resim&#10;&#10;Yapay zeka tarafından oluşturulmuş içerik yanlış olabili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0295" cy="2693724"/>
                          </a:xfrm>
                          <a:prstGeom prst="rect">
                            <a:avLst/>
                          </a:prstGeom>
                          <a:noFill/>
                          <a:ln>
                            <a:noFill/>
                          </a:ln>
                        </pic:spPr>
                      </pic:pic>
                    </a:graphicData>
                  </a:graphic>
                </wp:inline>
              </w:drawing>
            </w:r>
          </w:p>
        </w:tc>
        <w:tc>
          <w:tcPr>
            <w:tcW w:w="2660" w:type="dxa"/>
          </w:tcPr>
          <w:p w14:paraId="2E0BB696" w14:textId="77777777" w:rsidR="00244A16" w:rsidRDefault="00244A16" w:rsidP="00A51A03">
            <w:r>
              <w:rPr>
                <w:noProof/>
              </w:rPr>
              <w:drawing>
                <wp:inline distT="0" distB="0" distL="0" distR="0" wp14:anchorId="696E043F" wp14:editId="58200EE8">
                  <wp:extent cx="1409065" cy="2474454"/>
                  <wp:effectExtent l="0" t="0" r="635" b="2540"/>
                  <wp:docPr id="998822728" name="Resim 14" descr="atık konteyneri, çöp, ev malzemeleri, mav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22728" name="Resim 14" descr="atık konteyneri, çöp, ev malzemeleri, mavi içeren bir resim&#10;&#10;Yapay zeka tarafından oluşturulmuş içerik yanlış olabili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080" r="8995"/>
                          <a:stretch>
                            <a:fillRect/>
                          </a:stretch>
                        </pic:blipFill>
                        <pic:spPr bwMode="auto">
                          <a:xfrm>
                            <a:off x="0" y="0"/>
                            <a:ext cx="1421389" cy="24960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4A16" w14:paraId="555BDF97" w14:textId="77777777" w:rsidTr="00244A16">
        <w:tc>
          <w:tcPr>
            <w:tcW w:w="3096" w:type="dxa"/>
          </w:tcPr>
          <w:p w14:paraId="474B2E5A" w14:textId="77777777" w:rsidR="00244A16" w:rsidRDefault="00244A16" w:rsidP="00A51A03"/>
        </w:tc>
        <w:tc>
          <w:tcPr>
            <w:tcW w:w="3306" w:type="dxa"/>
          </w:tcPr>
          <w:p w14:paraId="2A3E0019" w14:textId="77777777" w:rsidR="00244A16" w:rsidRDefault="00244A16" w:rsidP="00A51A03"/>
        </w:tc>
        <w:tc>
          <w:tcPr>
            <w:tcW w:w="2660" w:type="dxa"/>
          </w:tcPr>
          <w:p w14:paraId="27968AE9" w14:textId="77777777" w:rsidR="00244A16" w:rsidRDefault="00244A16" w:rsidP="00A51A03"/>
        </w:tc>
      </w:tr>
      <w:tr w:rsidR="00244A16" w14:paraId="15C9F7FD" w14:textId="77777777" w:rsidTr="00244A16">
        <w:tc>
          <w:tcPr>
            <w:tcW w:w="3096" w:type="dxa"/>
          </w:tcPr>
          <w:p w14:paraId="409D809E" w14:textId="77777777" w:rsidR="00244A16" w:rsidRDefault="00244A16" w:rsidP="00A51A03">
            <w:r>
              <w:rPr>
                <w:noProof/>
              </w:rPr>
              <w:drawing>
                <wp:inline distT="0" distB="0" distL="0" distR="0" wp14:anchorId="4366941F" wp14:editId="60E8C726">
                  <wp:extent cx="1823962" cy="2209800"/>
                  <wp:effectExtent l="0" t="0" r="5080" b="0"/>
                  <wp:docPr id="172466574" name="Resim 15" descr="mavi, kase, çana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6574" name="Resim 15" descr="mavi, kase, çanak içeren bir resim&#10;&#10;Yapay zeka tarafından oluşturulmuş içerik yanlış olabili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9134"/>
                          <a:stretch>
                            <a:fillRect/>
                          </a:stretch>
                        </pic:blipFill>
                        <pic:spPr bwMode="auto">
                          <a:xfrm>
                            <a:off x="0" y="0"/>
                            <a:ext cx="1848462" cy="22394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6" w:type="dxa"/>
          </w:tcPr>
          <w:p w14:paraId="755C024A" w14:textId="77777777" w:rsidR="00244A16" w:rsidRDefault="00244A16" w:rsidP="00A51A03">
            <w:r>
              <w:rPr>
                <w:noProof/>
              </w:rPr>
              <w:drawing>
                <wp:inline distT="0" distB="0" distL="0" distR="0" wp14:anchorId="1D6FDE79" wp14:editId="5D2CFA15">
                  <wp:extent cx="1878965" cy="2238375"/>
                  <wp:effectExtent l="0" t="0" r="6985" b="9525"/>
                  <wp:docPr id="972397064" name="Resim 17" descr="top, atık konteyneri, zemin,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97064" name="Resim 17" descr="top, atık konteyneri, zemin, iç mekan içeren bir resim&#10;&#10;Yapay zeka tarafından oluşturulmuş içerik yanlış olabili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0654"/>
                          <a:stretch>
                            <a:fillRect/>
                          </a:stretch>
                        </pic:blipFill>
                        <pic:spPr bwMode="auto">
                          <a:xfrm>
                            <a:off x="0" y="0"/>
                            <a:ext cx="1897569" cy="22605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0" w:type="dxa"/>
          </w:tcPr>
          <w:p w14:paraId="65D0C95E" w14:textId="77777777" w:rsidR="00244A16" w:rsidRDefault="00244A16" w:rsidP="00A51A03">
            <w:r>
              <w:rPr>
                <w:noProof/>
              </w:rPr>
              <w:drawing>
                <wp:inline distT="0" distB="0" distL="0" distR="0" wp14:anchorId="5E9BC3A4" wp14:editId="2182EC72">
                  <wp:extent cx="1409418" cy="2238375"/>
                  <wp:effectExtent l="0" t="0" r="635" b="0"/>
                  <wp:docPr id="1317179445" name="Resim 16" descr="metin, atık konteyneri, duvar,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79445" name="Resim 16" descr="metin, atık konteyneri, duvar, iç mekan içeren bir resim&#10;&#10;Yapay zeka tarafından oluşturulmuş içerik yanlış olabili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0669"/>
                          <a:stretch>
                            <a:fillRect/>
                          </a:stretch>
                        </pic:blipFill>
                        <pic:spPr bwMode="auto">
                          <a:xfrm>
                            <a:off x="0" y="0"/>
                            <a:ext cx="1419399" cy="2254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4A16" w14:paraId="00083C26" w14:textId="77777777" w:rsidTr="00244A16">
        <w:trPr>
          <w:trHeight w:val="547"/>
        </w:trPr>
        <w:tc>
          <w:tcPr>
            <w:tcW w:w="9062" w:type="dxa"/>
            <w:gridSpan w:val="3"/>
          </w:tcPr>
          <w:p w14:paraId="003B5A6A" w14:textId="6A905363" w:rsidR="00244A16" w:rsidRDefault="00244A16" w:rsidP="00A51A03">
            <w:pPr>
              <w:jc w:val="both"/>
            </w:pPr>
            <w:r>
              <w:rPr>
                <w:rFonts w:ascii="Times New Roman" w:hAnsi="Times New Roman" w:cs="Times New Roman"/>
                <w:sz w:val="24"/>
                <w:szCs w:val="24"/>
              </w:rPr>
              <w:t>Araştırma Merkezleri Koordinatörlüğü tarafından sağlanan varillere atık kimyasallar kimyasal atık sınıflandırmasına göre (katı, asit, baz, civa vb) sızma yapmayacak şekilde ambalajlanarak GRUMLAB’ a gönderil</w:t>
            </w:r>
            <w:r w:rsidR="00DF512C">
              <w:rPr>
                <w:rFonts w:ascii="Times New Roman" w:hAnsi="Times New Roman" w:cs="Times New Roman"/>
                <w:sz w:val="24"/>
                <w:szCs w:val="24"/>
              </w:rPr>
              <w:t>miştir</w:t>
            </w:r>
            <w:r>
              <w:rPr>
                <w:rFonts w:ascii="Times New Roman" w:hAnsi="Times New Roman" w:cs="Times New Roman"/>
                <w:sz w:val="24"/>
                <w:szCs w:val="24"/>
              </w:rPr>
              <w:t>.</w:t>
            </w:r>
          </w:p>
        </w:tc>
      </w:tr>
    </w:tbl>
    <w:p w14:paraId="5B146564" w14:textId="77777777" w:rsidR="009B47DA" w:rsidRDefault="009B47DA" w:rsidP="009B47DA">
      <w:pPr>
        <w:rPr>
          <w:rFonts w:ascii="Times New Roman" w:hAnsi="Times New Roman" w:cs="Times New Roman"/>
        </w:rPr>
      </w:pPr>
    </w:p>
    <w:p w14:paraId="7441BB8F" w14:textId="369D2266" w:rsidR="006522D7" w:rsidRDefault="006522D7" w:rsidP="009B47DA">
      <w:pPr>
        <w:rPr>
          <w:rFonts w:ascii="Times New Roman" w:eastAsia="Times New Roman" w:hAnsi="Times New Roman" w:cs="Times New Roman"/>
        </w:rPr>
      </w:pPr>
      <w:r w:rsidRPr="00062AC7">
        <w:rPr>
          <w:rFonts w:ascii="Times New Roman" w:eastAsia="Times New Roman" w:hAnsi="Times New Roman" w:cs="Times New Roman"/>
          <w:b/>
          <w:bCs/>
        </w:rPr>
        <w:t>EK 4.</w:t>
      </w:r>
      <w:r>
        <w:rPr>
          <w:rFonts w:ascii="Times New Roman" w:eastAsia="Times New Roman" w:hAnsi="Times New Roman" w:cs="Times New Roman"/>
          <w:b/>
          <w:bCs/>
        </w:rPr>
        <w:t>2</w:t>
      </w:r>
      <w:r>
        <w:rPr>
          <w:rFonts w:ascii="Times New Roman" w:eastAsia="Times New Roman" w:hAnsi="Times New Roman" w:cs="Times New Roman"/>
        </w:rPr>
        <w:t xml:space="preserve"> </w:t>
      </w:r>
      <w:hyperlink r:id="rId33" w:history="1">
        <w:r w:rsidRPr="006522D7">
          <w:rPr>
            <w:rStyle w:val="Hyperlink"/>
            <w:rFonts w:ascii="Times New Roman" w:eastAsia="Times New Roman" w:hAnsi="Times New Roman" w:cs="Times New Roman"/>
          </w:rPr>
          <w:t>Tehlikeli Atıkların Bertarafı için Araştırma Lab. Koordinatörlüğü, Dekanlık Yazısı</w:t>
        </w:r>
      </w:hyperlink>
    </w:p>
    <w:p w14:paraId="58B5078F" w14:textId="0EE6C4C0" w:rsidR="004205E1" w:rsidRDefault="004205E1" w:rsidP="009B47DA">
      <w:pPr>
        <w:rPr>
          <w:rFonts w:ascii="Times New Roman" w:eastAsia="Times New Roman" w:hAnsi="Times New Roman" w:cs="Times New Roman"/>
        </w:rPr>
      </w:pPr>
      <w:r w:rsidRPr="00062AC7">
        <w:rPr>
          <w:rFonts w:ascii="Times New Roman" w:eastAsia="Times New Roman" w:hAnsi="Times New Roman" w:cs="Times New Roman"/>
          <w:b/>
          <w:bCs/>
        </w:rPr>
        <w:t>EK 5.1</w:t>
      </w:r>
      <w:r>
        <w:rPr>
          <w:rFonts w:ascii="Times New Roman" w:eastAsia="Times New Roman" w:hAnsi="Times New Roman" w:cs="Times New Roman"/>
        </w:rPr>
        <w:t xml:space="preserve"> </w:t>
      </w:r>
      <w:hyperlink r:id="rId34" w:history="1">
        <w:r w:rsidRPr="004205E1">
          <w:rPr>
            <w:rStyle w:val="Hyperlink"/>
            <w:rFonts w:ascii="Times New Roman" w:eastAsia="Times New Roman" w:hAnsi="Times New Roman" w:cs="Times New Roman"/>
          </w:rPr>
          <w:t>Eski buzdolabının yerine yenisinin alınması-laboratuvar koridoru için bank talebi_28.11.2014 (</w:t>
        </w:r>
        <w:r w:rsidRPr="004205E1">
          <w:rPr>
            <w:rStyle w:val="Hyperlink"/>
            <w:rFonts w:ascii="Times New Roman" w:hAnsi="Times New Roman" w:cs="Times New Roman"/>
          </w:rPr>
          <w:t>E-73168695-100-51730 sayı 28.11.2024 tarihli yazı)</w:t>
        </w:r>
      </w:hyperlink>
    </w:p>
    <w:p w14:paraId="2BE08FCC" w14:textId="17EFBD48" w:rsidR="0032547B" w:rsidRDefault="0032547B" w:rsidP="0032547B">
      <w:pPr>
        <w:jc w:val="both"/>
        <w:rPr>
          <w:rFonts w:ascii="Times New Roman" w:hAnsi="Times New Roman" w:cs="Times New Roman"/>
        </w:rPr>
      </w:pPr>
      <w:r w:rsidRPr="003C505F">
        <w:rPr>
          <w:rFonts w:ascii="Times New Roman" w:hAnsi="Times New Roman" w:cs="Times New Roman"/>
          <w:b/>
          <w:bCs/>
        </w:rPr>
        <w:t>EK 6.1</w:t>
      </w:r>
      <w:r w:rsidRPr="00352EFA">
        <w:rPr>
          <w:rFonts w:ascii="Times New Roman" w:hAnsi="Times New Roman" w:cs="Times New Roman"/>
        </w:rPr>
        <w:t xml:space="preserve"> </w:t>
      </w:r>
      <w:hyperlink r:id="rId35" w:history="1">
        <w:r w:rsidRPr="0032547B">
          <w:rPr>
            <w:rStyle w:val="Hyperlink"/>
            <w:rFonts w:ascii="Times New Roman" w:hAnsi="Times New Roman" w:cs="Times New Roman"/>
          </w:rPr>
          <w:t>Üniversite Kalite Süreçlerinde Yapılan İlk Birim Ziyareti_ 06.01.2025</w:t>
        </w:r>
      </w:hyperlink>
    </w:p>
    <w:p w14:paraId="07ADA6B1" w14:textId="518A7DF5" w:rsidR="0032547B" w:rsidRDefault="009B1E10" w:rsidP="009B47DA">
      <w:pPr>
        <w:rPr>
          <w:rFonts w:ascii="Times New Roman" w:hAnsi="Times New Roman" w:cs="Times New Roman"/>
        </w:rPr>
      </w:pPr>
      <w:r w:rsidRPr="003C505F">
        <w:rPr>
          <w:rFonts w:ascii="Times New Roman" w:hAnsi="Times New Roman" w:cs="Times New Roman"/>
          <w:b/>
          <w:bCs/>
        </w:rPr>
        <w:t>EK 6.2</w:t>
      </w:r>
      <w:r>
        <w:rPr>
          <w:rFonts w:ascii="Times New Roman" w:hAnsi="Times New Roman" w:cs="Times New Roman"/>
        </w:rPr>
        <w:t xml:space="preserve"> </w:t>
      </w:r>
      <w:hyperlink r:id="rId36" w:history="1">
        <w:r w:rsidRPr="009B1E10">
          <w:rPr>
            <w:rStyle w:val="Hyperlink"/>
            <w:rFonts w:ascii="Times New Roman" w:hAnsi="Times New Roman" w:cs="Times New Roman"/>
          </w:rPr>
          <w:t>Acil vücut ve göz duşu ünitesinin GRUMLAB’dan Fen Bilimleri Eğitimi Laboratuvarlarına transfer edilmesine yönelik yazışma</w:t>
        </w:r>
      </w:hyperlink>
    </w:p>
    <w:p w14:paraId="6FC89BCC" w14:textId="4D4923B5" w:rsidR="0062608A" w:rsidRDefault="0062608A" w:rsidP="0062608A">
      <w:pPr>
        <w:rPr>
          <w:rFonts w:ascii="Times New Roman" w:hAnsi="Times New Roman" w:cs="Times New Roman"/>
        </w:rPr>
      </w:pPr>
      <w:r w:rsidRPr="00A51326">
        <w:rPr>
          <w:rFonts w:ascii="Times New Roman" w:hAnsi="Times New Roman" w:cs="Times New Roman"/>
          <w:b/>
          <w:bCs/>
        </w:rPr>
        <w:t>EK 6.3</w:t>
      </w:r>
      <w:r>
        <w:rPr>
          <w:rFonts w:ascii="Times New Roman" w:hAnsi="Times New Roman" w:cs="Times New Roman"/>
          <w:b/>
          <w:bCs/>
        </w:rPr>
        <w:t xml:space="preserve"> </w:t>
      </w:r>
      <w:r>
        <w:rPr>
          <w:rFonts w:ascii="Times New Roman" w:hAnsi="Times New Roman" w:cs="Times New Roman"/>
        </w:rPr>
        <w:t>GRUMLAB’dan Fen Bilimleri Eğitimi Laboratuvarlarına transfer edilen acil vücut ve göz duşu ünitesi görselleri</w:t>
      </w:r>
    </w:p>
    <w:tbl>
      <w:tblPr>
        <w:tblStyle w:val="TableGrid"/>
        <w:tblpPr w:leftFromText="141" w:rightFromText="141" w:vertAnchor="page" w:horzAnchor="margin" w:tblpY="23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532"/>
      </w:tblGrid>
      <w:tr w:rsidR="00DE2071" w14:paraId="2976ED18" w14:textId="77777777" w:rsidTr="00C928F5">
        <w:trPr>
          <w:trHeight w:val="4153"/>
        </w:trPr>
        <w:tc>
          <w:tcPr>
            <w:tcW w:w="4540" w:type="dxa"/>
          </w:tcPr>
          <w:p w14:paraId="116A8E5B" w14:textId="77777777" w:rsidR="00DE2071" w:rsidRDefault="00DE2071" w:rsidP="00C928F5">
            <w:r>
              <w:rPr>
                <w:noProof/>
              </w:rPr>
              <w:lastRenderedPageBreak/>
              <w:drawing>
                <wp:inline distT="0" distB="0" distL="0" distR="0" wp14:anchorId="2FD216A6" wp14:editId="588FD9A6">
                  <wp:extent cx="2536717" cy="3382010"/>
                  <wp:effectExtent l="0" t="0" r="0" b="0"/>
                  <wp:docPr id="2119453051" name="Resim 2" descr="duvar, iç mekan, beyaz eşya, suya batmak, lavabo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53051" name="Resim 2" descr="duvar, iç mekan, beyaz eşya, suya batmak, lavabo içeren bir resim&#10;&#10;Yapay zeka tarafından oluşturulmuş içerik yanlış olabili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5098" cy="3419848"/>
                          </a:xfrm>
                          <a:prstGeom prst="rect">
                            <a:avLst/>
                          </a:prstGeom>
                          <a:noFill/>
                          <a:ln>
                            <a:noFill/>
                          </a:ln>
                        </pic:spPr>
                      </pic:pic>
                    </a:graphicData>
                  </a:graphic>
                </wp:inline>
              </w:drawing>
            </w:r>
          </w:p>
        </w:tc>
        <w:tc>
          <w:tcPr>
            <w:tcW w:w="4532" w:type="dxa"/>
          </w:tcPr>
          <w:p w14:paraId="3FE403EA" w14:textId="77777777" w:rsidR="00DE2071" w:rsidRDefault="00DE2071" w:rsidP="00C928F5">
            <w:r>
              <w:rPr>
                <w:noProof/>
              </w:rPr>
              <w:drawing>
                <wp:inline distT="0" distB="0" distL="0" distR="0" wp14:anchorId="1E3B9BA8" wp14:editId="28F19FE5">
                  <wp:extent cx="2536719" cy="3382010"/>
                  <wp:effectExtent l="0" t="0" r="0" b="6985"/>
                  <wp:docPr id="787528273" name="Resim 1" descr="metin, duvar, iç mekan, yangın söndürüc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28273" name="Resim 1" descr="metin, duvar, iç mekan, yangın söndürücü içeren bir resim&#10;&#10;Yapay zeka tarafından oluşturulmuş içerik yanlış olabili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6719" cy="3382010"/>
                          </a:xfrm>
                          <a:prstGeom prst="rect">
                            <a:avLst/>
                          </a:prstGeom>
                          <a:noFill/>
                          <a:ln>
                            <a:noFill/>
                          </a:ln>
                        </pic:spPr>
                      </pic:pic>
                    </a:graphicData>
                  </a:graphic>
                </wp:inline>
              </w:drawing>
            </w:r>
          </w:p>
        </w:tc>
      </w:tr>
      <w:tr w:rsidR="00DE2071" w14:paraId="3F3A04AC" w14:textId="77777777" w:rsidTr="00C928F5">
        <w:trPr>
          <w:trHeight w:val="565"/>
        </w:trPr>
        <w:tc>
          <w:tcPr>
            <w:tcW w:w="4540" w:type="dxa"/>
          </w:tcPr>
          <w:p w14:paraId="52727754" w14:textId="5E860AA5" w:rsidR="00DE2071" w:rsidRPr="0062608A" w:rsidRDefault="00DE2071" w:rsidP="00C928F5">
            <w:pPr>
              <w:rPr>
                <w:rFonts w:ascii="Times New Roman" w:hAnsi="Times New Roman" w:cs="Times New Roman"/>
                <w:noProof/>
              </w:rPr>
            </w:pPr>
            <w:r w:rsidRPr="0062608A">
              <w:rPr>
                <w:rFonts w:ascii="Times New Roman" w:hAnsi="Times New Roman" w:cs="Times New Roman"/>
                <w:noProof/>
              </w:rPr>
              <w:t>Kimya Laboratuvarı-Acil V</w:t>
            </w:r>
            <w:r w:rsidR="006A5523">
              <w:rPr>
                <w:rFonts w:ascii="Times New Roman" w:hAnsi="Times New Roman" w:cs="Times New Roman"/>
                <w:noProof/>
              </w:rPr>
              <w:t>ü</w:t>
            </w:r>
            <w:r w:rsidRPr="0062608A">
              <w:rPr>
                <w:rFonts w:ascii="Times New Roman" w:hAnsi="Times New Roman" w:cs="Times New Roman"/>
                <w:noProof/>
              </w:rPr>
              <w:t>c</w:t>
            </w:r>
            <w:r w:rsidR="006A5523">
              <w:rPr>
                <w:rFonts w:ascii="Times New Roman" w:hAnsi="Times New Roman" w:cs="Times New Roman"/>
                <w:noProof/>
              </w:rPr>
              <w:t>u</w:t>
            </w:r>
            <w:r w:rsidRPr="0062608A">
              <w:rPr>
                <w:rFonts w:ascii="Times New Roman" w:hAnsi="Times New Roman" w:cs="Times New Roman"/>
                <w:noProof/>
              </w:rPr>
              <w:t>t Duşu ve Göz Duşu Ünitesi</w:t>
            </w:r>
          </w:p>
        </w:tc>
        <w:tc>
          <w:tcPr>
            <w:tcW w:w="4532" w:type="dxa"/>
          </w:tcPr>
          <w:p w14:paraId="0C58A18B" w14:textId="30A0F6BD" w:rsidR="00DE2071" w:rsidRPr="0062608A" w:rsidRDefault="00DE2071" w:rsidP="00C928F5">
            <w:pPr>
              <w:rPr>
                <w:rFonts w:ascii="Times New Roman" w:hAnsi="Times New Roman" w:cs="Times New Roman"/>
                <w:noProof/>
              </w:rPr>
            </w:pPr>
            <w:r w:rsidRPr="0062608A">
              <w:rPr>
                <w:rFonts w:ascii="Times New Roman" w:hAnsi="Times New Roman" w:cs="Times New Roman"/>
                <w:noProof/>
              </w:rPr>
              <w:t xml:space="preserve">Fen-2 Laboratuvarı-Acil </w:t>
            </w:r>
            <w:r w:rsidR="006A5523" w:rsidRPr="0062608A">
              <w:rPr>
                <w:rFonts w:ascii="Times New Roman" w:hAnsi="Times New Roman" w:cs="Times New Roman"/>
                <w:noProof/>
              </w:rPr>
              <w:t>V</w:t>
            </w:r>
            <w:r w:rsidR="006A5523">
              <w:rPr>
                <w:rFonts w:ascii="Times New Roman" w:hAnsi="Times New Roman" w:cs="Times New Roman"/>
                <w:noProof/>
              </w:rPr>
              <w:t>ü</w:t>
            </w:r>
            <w:r w:rsidR="006A5523" w:rsidRPr="0062608A">
              <w:rPr>
                <w:rFonts w:ascii="Times New Roman" w:hAnsi="Times New Roman" w:cs="Times New Roman"/>
                <w:noProof/>
              </w:rPr>
              <w:t>c</w:t>
            </w:r>
            <w:r w:rsidR="006A5523">
              <w:rPr>
                <w:rFonts w:ascii="Times New Roman" w:hAnsi="Times New Roman" w:cs="Times New Roman"/>
                <w:noProof/>
              </w:rPr>
              <w:t>u</w:t>
            </w:r>
            <w:r w:rsidR="006A5523" w:rsidRPr="0062608A">
              <w:rPr>
                <w:rFonts w:ascii="Times New Roman" w:hAnsi="Times New Roman" w:cs="Times New Roman"/>
                <w:noProof/>
              </w:rPr>
              <w:t xml:space="preserve">t </w:t>
            </w:r>
            <w:r w:rsidRPr="0062608A">
              <w:rPr>
                <w:rFonts w:ascii="Times New Roman" w:hAnsi="Times New Roman" w:cs="Times New Roman"/>
                <w:noProof/>
              </w:rPr>
              <w:t>Duşu ve Göz Duşu Ünitesi</w:t>
            </w:r>
          </w:p>
        </w:tc>
      </w:tr>
    </w:tbl>
    <w:p w14:paraId="7A5E5FE5" w14:textId="71C5BBEF" w:rsidR="00DE2071" w:rsidRDefault="00DE2071" w:rsidP="00DE2071">
      <w:pPr>
        <w:rPr>
          <w:rFonts w:ascii="Times New Roman" w:hAnsi="Times New Roman" w:cs="Times New Roman"/>
        </w:rPr>
      </w:pPr>
      <w:r w:rsidRPr="003A3379">
        <w:rPr>
          <w:rFonts w:ascii="Times New Roman" w:hAnsi="Times New Roman" w:cs="Times New Roman"/>
          <w:b/>
          <w:bCs/>
        </w:rPr>
        <w:t>EK 7.1</w:t>
      </w:r>
      <w:r>
        <w:rPr>
          <w:rFonts w:ascii="Times New Roman" w:hAnsi="Times New Roman" w:cs="Times New Roman"/>
        </w:rPr>
        <w:t xml:space="preserve"> </w:t>
      </w:r>
      <w:hyperlink r:id="rId39" w:history="1">
        <w:r w:rsidRPr="00E17F7C">
          <w:rPr>
            <w:rStyle w:val="Hyperlink"/>
            <w:rFonts w:ascii="Times New Roman" w:hAnsi="Times New Roman" w:cs="Times New Roman"/>
          </w:rPr>
          <w:t>Laboratuvar Güvenliği İhtiyaçları için Dekanlığa Talep Yazıları ve süreç</w:t>
        </w:r>
      </w:hyperlink>
    </w:p>
    <w:p w14:paraId="1191D419" w14:textId="523BDFB8" w:rsidR="00DE2071" w:rsidRDefault="00DE2071" w:rsidP="00DE2071">
      <w:pPr>
        <w:rPr>
          <w:rFonts w:ascii="Times New Roman" w:hAnsi="Times New Roman" w:cs="Times New Roman"/>
        </w:rPr>
      </w:pPr>
      <w:r w:rsidRPr="002964E8">
        <w:rPr>
          <w:rFonts w:ascii="Times New Roman" w:hAnsi="Times New Roman" w:cs="Times New Roman"/>
          <w:b/>
          <w:bCs/>
        </w:rPr>
        <w:t>EK 7.2</w:t>
      </w:r>
      <w:r>
        <w:rPr>
          <w:rFonts w:ascii="Times New Roman" w:hAnsi="Times New Roman" w:cs="Times New Roman"/>
        </w:rPr>
        <w:t xml:space="preserve"> </w:t>
      </w:r>
      <w:hyperlink r:id="rId40" w:history="1">
        <w:r w:rsidRPr="002964E8">
          <w:rPr>
            <w:rStyle w:val="Hyperlink"/>
            <w:rFonts w:ascii="Times New Roman" w:hAnsi="Times New Roman" w:cs="Times New Roman"/>
          </w:rPr>
          <w:t>Dekanlık tarafından satın alımları tamamlanmış malzemeler listesi</w:t>
        </w:r>
      </w:hyperlink>
    </w:p>
    <w:p w14:paraId="0281EC0B" w14:textId="77777777" w:rsidR="00C91E9A" w:rsidRDefault="00C91E9A" w:rsidP="00D76A04">
      <w:pPr>
        <w:rPr>
          <w:rFonts w:ascii="Times New Roman" w:hAnsi="Times New Roman" w:cs="Times New Roman"/>
          <w:b/>
          <w:bCs/>
        </w:rPr>
      </w:pPr>
    </w:p>
    <w:p w14:paraId="339A6C1C" w14:textId="77777777" w:rsidR="00C91E9A" w:rsidRDefault="00C91E9A" w:rsidP="00D76A04">
      <w:pPr>
        <w:rPr>
          <w:rFonts w:ascii="Times New Roman" w:hAnsi="Times New Roman" w:cs="Times New Roman"/>
          <w:b/>
          <w:bCs/>
        </w:rPr>
      </w:pPr>
    </w:p>
    <w:p w14:paraId="0E135A07" w14:textId="77777777" w:rsidR="00C91E9A" w:rsidRDefault="00C91E9A" w:rsidP="00D76A04">
      <w:pPr>
        <w:rPr>
          <w:rFonts w:ascii="Times New Roman" w:hAnsi="Times New Roman" w:cs="Times New Roman"/>
          <w:b/>
          <w:bCs/>
        </w:rPr>
      </w:pPr>
    </w:p>
    <w:p w14:paraId="798E54B0" w14:textId="77777777" w:rsidR="00C91E9A" w:rsidRDefault="00C91E9A" w:rsidP="00D76A04">
      <w:pPr>
        <w:rPr>
          <w:rFonts w:ascii="Times New Roman" w:hAnsi="Times New Roman" w:cs="Times New Roman"/>
          <w:b/>
          <w:bCs/>
        </w:rPr>
      </w:pPr>
    </w:p>
    <w:p w14:paraId="00055A9B" w14:textId="77777777" w:rsidR="00C91E9A" w:rsidRDefault="00C91E9A" w:rsidP="00D76A04">
      <w:pPr>
        <w:rPr>
          <w:rFonts w:ascii="Times New Roman" w:hAnsi="Times New Roman" w:cs="Times New Roman"/>
          <w:b/>
          <w:bCs/>
        </w:rPr>
      </w:pPr>
    </w:p>
    <w:p w14:paraId="6BA10175" w14:textId="77777777" w:rsidR="00C91E9A" w:rsidRDefault="00C91E9A" w:rsidP="00D76A04">
      <w:pPr>
        <w:rPr>
          <w:rFonts w:ascii="Times New Roman" w:hAnsi="Times New Roman" w:cs="Times New Roman"/>
          <w:b/>
          <w:bCs/>
        </w:rPr>
      </w:pPr>
    </w:p>
    <w:p w14:paraId="17015745" w14:textId="77777777" w:rsidR="00C91E9A" w:rsidRDefault="00C91E9A" w:rsidP="00D76A04">
      <w:pPr>
        <w:rPr>
          <w:rFonts w:ascii="Times New Roman" w:hAnsi="Times New Roman" w:cs="Times New Roman"/>
          <w:b/>
          <w:bCs/>
        </w:rPr>
      </w:pPr>
    </w:p>
    <w:p w14:paraId="5441B74C" w14:textId="77777777" w:rsidR="00C91E9A" w:rsidRDefault="00C91E9A" w:rsidP="00D76A04">
      <w:pPr>
        <w:rPr>
          <w:rFonts w:ascii="Times New Roman" w:hAnsi="Times New Roman" w:cs="Times New Roman"/>
          <w:b/>
          <w:bCs/>
        </w:rPr>
      </w:pPr>
    </w:p>
    <w:p w14:paraId="413ABF1D" w14:textId="77777777" w:rsidR="00C91E9A" w:rsidRDefault="00C91E9A" w:rsidP="00D76A04">
      <w:pPr>
        <w:rPr>
          <w:rFonts w:ascii="Times New Roman" w:hAnsi="Times New Roman" w:cs="Times New Roman"/>
          <w:b/>
          <w:bCs/>
        </w:rPr>
      </w:pPr>
    </w:p>
    <w:p w14:paraId="1356E7A8" w14:textId="77777777" w:rsidR="00C91E9A" w:rsidRDefault="00C91E9A" w:rsidP="00D76A04">
      <w:pPr>
        <w:rPr>
          <w:rFonts w:ascii="Times New Roman" w:hAnsi="Times New Roman" w:cs="Times New Roman"/>
          <w:b/>
          <w:bCs/>
        </w:rPr>
      </w:pPr>
    </w:p>
    <w:p w14:paraId="48114A16" w14:textId="77777777" w:rsidR="00C91E9A" w:rsidRDefault="00C91E9A" w:rsidP="00D76A04">
      <w:pPr>
        <w:rPr>
          <w:rFonts w:ascii="Times New Roman" w:hAnsi="Times New Roman" w:cs="Times New Roman"/>
          <w:b/>
          <w:bCs/>
        </w:rPr>
      </w:pPr>
    </w:p>
    <w:p w14:paraId="678627FA" w14:textId="77777777" w:rsidR="00C91E9A" w:rsidRDefault="00C91E9A" w:rsidP="00D76A04">
      <w:pPr>
        <w:rPr>
          <w:rFonts w:ascii="Times New Roman" w:hAnsi="Times New Roman" w:cs="Times New Roman"/>
          <w:b/>
          <w:bCs/>
        </w:rPr>
      </w:pPr>
    </w:p>
    <w:p w14:paraId="626C7D0B" w14:textId="77777777" w:rsidR="00C91E9A" w:rsidRDefault="00C91E9A" w:rsidP="00D76A04">
      <w:pPr>
        <w:rPr>
          <w:rFonts w:ascii="Times New Roman" w:hAnsi="Times New Roman" w:cs="Times New Roman"/>
          <w:b/>
          <w:bCs/>
        </w:rPr>
      </w:pPr>
    </w:p>
    <w:p w14:paraId="3DBE71FE" w14:textId="77777777" w:rsidR="00C91E9A" w:rsidRDefault="00C91E9A" w:rsidP="00D76A04">
      <w:pPr>
        <w:rPr>
          <w:rFonts w:ascii="Times New Roman" w:hAnsi="Times New Roman" w:cs="Times New Roman"/>
          <w:b/>
          <w:bCs/>
        </w:rPr>
      </w:pPr>
    </w:p>
    <w:p w14:paraId="6FF4D18C" w14:textId="77777777" w:rsidR="00C91E9A" w:rsidRDefault="00C91E9A" w:rsidP="00D76A04">
      <w:pPr>
        <w:rPr>
          <w:rFonts w:ascii="Times New Roman" w:hAnsi="Times New Roman" w:cs="Times New Roman"/>
          <w:b/>
          <w:bCs/>
        </w:rPr>
      </w:pPr>
    </w:p>
    <w:p w14:paraId="143A5611" w14:textId="77777777" w:rsidR="00C91E9A" w:rsidRDefault="00C91E9A" w:rsidP="00D76A04">
      <w:pPr>
        <w:rPr>
          <w:rFonts w:ascii="Times New Roman" w:hAnsi="Times New Roman" w:cs="Times New Roman"/>
          <w:b/>
          <w:bCs/>
        </w:rPr>
      </w:pPr>
    </w:p>
    <w:p w14:paraId="59963743" w14:textId="1E17DB07" w:rsidR="002964E8" w:rsidRDefault="002964E8" w:rsidP="00D76A04">
      <w:pPr>
        <w:rPr>
          <w:rFonts w:ascii="Times New Roman" w:hAnsi="Times New Roman" w:cs="Times New Roman"/>
        </w:rPr>
      </w:pPr>
      <w:r w:rsidRPr="009C6147">
        <w:rPr>
          <w:rFonts w:ascii="Times New Roman" w:hAnsi="Times New Roman" w:cs="Times New Roman"/>
          <w:b/>
          <w:bCs/>
        </w:rPr>
        <w:lastRenderedPageBreak/>
        <w:t>EK 8.1</w:t>
      </w:r>
      <w:r>
        <w:rPr>
          <w:rFonts w:ascii="Times New Roman" w:hAnsi="Times New Roman" w:cs="Times New Roman"/>
        </w:rPr>
        <w:t xml:space="preserve"> </w:t>
      </w:r>
      <w:r w:rsidRPr="009C6147">
        <w:rPr>
          <w:rFonts w:ascii="Times New Roman" w:hAnsi="Times New Roman" w:cs="Times New Roman"/>
        </w:rPr>
        <w:t>Laboratuvarlarda kullanılan floresan lambaların tamamı LED lambalarla değiştirilmesi</w:t>
      </w:r>
      <w:r>
        <w:rPr>
          <w:rFonts w:ascii="Times New Roman" w:hAnsi="Times New Roman" w:cs="Times New Roman"/>
        </w:rPr>
        <w:t xml:space="preserve"> görselleri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3"/>
        <w:gridCol w:w="2936"/>
        <w:gridCol w:w="3113"/>
      </w:tblGrid>
      <w:tr w:rsidR="002964E8" w14:paraId="16F35E76" w14:textId="399BBEC1" w:rsidTr="002964E8">
        <w:tc>
          <w:tcPr>
            <w:tcW w:w="3013" w:type="dxa"/>
          </w:tcPr>
          <w:p w14:paraId="6E2FBBC7" w14:textId="77777777" w:rsidR="002964E8" w:rsidRDefault="002964E8" w:rsidP="00A51A03">
            <w:r>
              <w:rPr>
                <w:noProof/>
              </w:rPr>
              <w:drawing>
                <wp:inline distT="0" distB="0" distL="0" distR="0" wp14:anchorId="35FC9D86" wp14:editId="2FED45ED">
                  <wp:extent cx="1691376" cy="2255168"/>
                  <wp:effectExtent l="0" t="0" r="4445" b="0"/>
                  <wp:docPr id="700683485" name="Resim 1" descr="duvar, iç mekan, tavan, iç mekan tasarım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83485" name="Resim 1" descr="duvar, iç mekan, tavan, iç mekan tasarımı içeren bir resim&#10;&#10;Yapay zeka tarafından oluşturulmuş içerik yanlış olabili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03242" cy="2270989"/>
                          </a:xfrm>
                          <a:prstGeom prst="rect">
                            <a:avLst/>
                          </a:prstGeom>
                          <a:noFill/>
                          <a:ln>
                            <a:noFill/>
                          </a:ln>
                        </pic:spPr>
                      </pic:pic>
                    </a:graphicData>
                  </a:graphic>
                </wp:inline>
              </w:drawing>
            </w:r>
          </w:p>
        </w:tc>
        <w:tc>
          <w:tcPr>
            <w:tcW w:w="2936" w:type="dxa"/>
          </w:tcPr>
          <w:p w14:paraId="3843AA91" w14:textId="77777777" w:rsidR="002964E8" w:rsidRDefault="002964E8" w:rsidP="00A51A03">
            <w:r>
              <w:rPr>
                <w:noProof/>
              </w:rPr>
              <w:drawing>
                <wp:inline distT="0" distB="0" distL="0" distR="0" wp14:anchorId="5E300C0F" wp14:editId="79F7BBD1">
                  <wp:extent cx="1691164" cy="2254885"/>
                  <wp:effectExtent l="0" t="0" r="4445" b="0"/>
                  <wp:docPr id="2000995905" name="Resim 2" descr="duvar, iç mekan, tavan, iç mekan tasarım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95905" name="Resim 2" descr="duvar, iç mekan, tavan, iç mekan tasarımı içeren bir resim&#10;&#10;Yapay zeka tarafından oluşturulmuş içerik yanlış olabili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1969" cy="2282625"/>
                          </a:xfrm>
                          <a:prstGeom prst="rect">
                            <a:avLst/>
                          </a:prstGeom>
                          <a:noFill/>
                          <a:ln>
                            <a:noFill/>
                          </a:ln>
                        </pic:spPr>
                      </pic:pic>
                    </a:graphicData>
                  </a:graphic>
                </wp:inline>
              </w:drawing>
            </w:r>
          </w:p>
        </w:tc>
        <w:tc>
          <w:tcPr>
            <w:tcW w:w="3113" w:type="dxa"/>
          </w:tcPr>
          <w:p w14:paraId="26F1BCD2" w14:textId="51D7C84D" w:rsidR="002964E8" w:rsidRDefault="002964E8" w:rsidP="00A51A03">
            <w:pPr>
              <w:rPr>
                <w:noProof/>
              </w:rPr>
            </w:pPr>
            <w:r>
              <w:rPr>
                <w:noProof/>
              </w:rPr>
              <w:drawing>
                <wp:inline distT="0" distB="0" distL="0" distR="0" wp14:anchorId="5E2C17F3" wp14:editId="0D483784">
                  <wp:extent cx="1691005" cy="2254673"/>
                  <wp:effectExtent l="0" t="0" r="4445" b="0"/>
                  <wp:docPr id="1093756123" name="Resim 6" descr="duvar, iç mekan, tabak, levha, resim çerçeves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56123" name="Resim 6" descr="duvar, iç mekan, tabak, levha, resim çerçevesi içeren bir resim&#10;&#10;Yapay zeka tarafından oluşturulmuş içerik yanlış olabili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8357" cy="2277808"/>
                          </a:xfrm>
                          <a:prstGeom prst="rect">
                            <a:avLst/>
                          </a:prstGeom>
                          <a:noFill/>
                          <a:ln>
                            <a:noFill/>
                          </a:ln>
                        </pic:spPr>
                      </pic:pic>
                    </a:graphicData>
                  </a:graphic>
                </wp:inline>
              </w:drawing>
            </w:r>
          </w:p>
        </w:tc>
      </w:tr>
      <w:tr w:rsidR="002964E8" w14:paraId="40EA41AC" w14:textId="22E57B70" w:rsidTr="002964E8">
        <w:tc>
          <w:tcPr>
            <w:tcW w:w="3013" w:type="dxa"/>
          </w:tcPr>
          <w:p w14:paraId="117B89EB" w14:textId="77777777" w:rsidR="002964E8" w:rsidRDefault="002964E8" w:rsidP="00A51A03">
            <w:r>
              <w:rPr>
                <w:noProof/>
              </w:rPr>
              <mc:AlternateContent>
                <mc:Choice Requires="wps">
                  <w:drawing>
                    <wp:anchor distT="0" distB="0" distL="114300" distR="114300" simplePos="0" relativeHeight="251661312" behindDoc="0" locked="0" layoutInCell="1" allowOverlap="1" wp14:anchorId="0ED69E70" wp14:editId="5A88D892">
                      <wp:simplePos x="0" y="0"/>
                      <wp:positionH relativeFrom="column">
                        <wp:posOffset>125067</wp:posOffset>
                      </wp:positionH>
                      <wp:positionV relativeFrom="paragraph">
                        <wp:posOffset>1052140</wp:posOffset>
                      </wp:positionV>
                      <wp:extent cx="175592" cy="288235"/>
                      <wp:effectExtent l="0" t="0" r="15240" b="17145"/>
                      <wp:wrapNone/>
                      <wp:docPr id="1015277438" name="Oval 4"/>
                      <wp:cNvGraphicFramePr/>
                      <a:graphic xmlns:a="http://schemas.openxmlformats.org/drawingml/2006/main">
                        <a:graphicData uri="http://schemas.microsoft.com/office/word/2010/wordprocessingShape">
                          <wps:wsp>
                            <wps:cNvSpPr/>
                            <wps:spPr>
                              <a:xfrm>
                                <a:off x="0" y="0"/>
                                <a:ext cx="175592" cy="28823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D393EF" id="Oval 4" o:spid="_x0000_s1026" style="position:absolute;margin-left:9.85pt;margin-top:82.85pt;width:13.85pt;height:2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" fillcolor="#156082 [3204]" strokecolor="#030e13 [484]" strokeweight="1pt">
                      <v:stroke joinstyle="miter"/>
                    </v:oval>
                  </w:pict>
                </mc:Fallback>
              </mc:AlternateContent>
            </w:r>
            <w:r>
              <w:rPr>
                <w:noProof/>
              </w:rPr>
              <w:drawing>
                <wp:inline distT="0" distB="0" distL="0" distR="0" wp14:anchorId="4EE9477C" wp14:editId="43A64C88">
                  <wp:extent cx="1691005" cy="2254673"/>
                  <wp:effectExtent l="0" t="0" r="4445" b="0"/>
                  <wp:docPr id="1319614753" name="Resim 3" descr="iç mekan, mobilya, zemin, mas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14753" name="Resim 3" descr="iç mekan, mobilya, zemin, masa içeren bir resim&#10;&#10;Yapay zeka tarafından oluşturulmuş içerik yanlış olabili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2711" cy="2283614"/>
                          </a:xfrm>
                          <a:prstGeom prst="rect">
                            <a:avLst/>
                          </a:prstGeom>
                          <a:noFill/>
                          <a:ln>
                            <a:noFill/>
                          </a:ln>
                        </pic:spPr>
                      </pic:pic>
                    </a:graphicData>
                  </a:graphic>
                </wp:inline>
              </w:drawing>
            </w:r>
          </w:p>
        </w:tc>
        <w:tc>
          <w:tcPr>
            <w:tcW w:w="2936" w:type="dxa"/>
          </w:tcPr>
          <w:p w14:paraId="4B66C6ED" w14:textId="77777777" w:rsidR="002964E8" w:rsidRDefault="002964E8" w:rsidP="00A51A03">
            <w:r>
              <w:rPr>
                <w:noProof/>
              </w:rPr>
              <w:drawing>
                <wp:inline distT="0" distB="0" distL="0" distR="0" wp14:anchorId="46005C77" wp14:editId="57F3EBB4">
                  <wp:extent cx="1691005" cy="2254674"/>
                  <wp:effectExtent l="0" t="0" r="4445" b="0"/>
                  <wp:docPr id="954453017" name="Resim 5" descr="duvar, dikdörtgen, iç mekan, zemi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53017" name="Resim 5" descr="duvar, dikdörtgen, iç mekan, zemin içeren bir resim&#10;&#10;Yapay zeka tarafından oluşturulmuş içerik yanlış olabili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04602" cy="2272803"/>
                          </a:xfrm>
                          <a:prstGeom prst="rect">
                            <a:avLst/>
                          </a:prstGeom>
                          <a:noFill/>
                          <a:ln>
                            <a:noFill/>
                          </a:ln>
                        </pic:spPr>
                      </pic:pic>
                    </a:graphicData>
                  </a:graphic>
                </wp:inline>
              </w:drawing>
            </w:r>
          </w:p>
        </w:tc>
        <w:tc>
          <w:tcPr>
            <w:tcW w:w="3113" w:type="dxa"/>
          </w:tcPr>
          <w:p w14:paraId="58BD4589" w14:textId="77777777" w:rsidR="002964E8" w:rsidRDefault="002964E8" w:rsidP="00A51A03">
            <w:pPr>
              <w:rPr>
                <w:noProof/>
              </w:rPr>
            </w:pPr>
          </w:p>
        </w:tc>
      </w:tr>
      <w:tr w:rsidR="002964E8" w14:paraId="546EB402" w14:textId="70242ADE" w:rsidTr="00486B62">
        <w:trPr>
          <w:trHeight w:val="242"/>
        </w:trPr>
        <w:tc>
          <w:tcPr>
            <w:tcW w:w="9062" w:type="dxa"/>
            <w:gridSpan w:val="3"/>
          </w:tcPr>
          <w:p w14:paraId="368D73BF" w14:textId="4D29CEEB" w:rsidR="002964E8" w:rsidRPr="00DE2071" w:rsidRDefault="002964E8" w:rsidP="00A51A03">
            <w:pPr>
              <w:rPr>
                <w:rFonts w:ascii="Times New Roman" w:hAnsi="Times New Roman" w:cs="Times New Roman"/>
              </w:rPr>
            </w:pPr>
            <w:r w:rsidRPr="00DE2071">
              <w:rPr>
                <w:rFonts w:ascii="Times New Roman" w:hAnsi="Times New Roman" w:cs="Times New Roman"/>
              </w:rPr>
              <w:t>Laboratuvarlarda kullanılan floresan lambaların tamamı LED lambalarla değiştirilmiştir.</w:t>
            </w:r>
          </w:p>
        </w:tc>
      </w:tr>
    </w:tbl>
    <w:p w14:paraId="55F9E0BE" w14:textId="77777777" w:rsidR="002964E8" w:rsidRDefault="002964E8" w:rsidP="00D76A04">
      <w:pPr>
        <w:rPr>
          <w:rFonts w:ascii="Times New Roman" w:hAnsi="Times New Roman" w:cs="Times New Roman"/>
        </w:rPr>
      </w:pPr>
    </w:p>
    <w:p w14:paraId="46D43B2D" w14:textId="0B4BBD1E" w:rsidR="00781D0A" w:rsidRDefault="00781D0A" w:rsidP="00781D0A">
      <w:pPr>
        <w:jc w:val="both"/>
        <w:rPr>
          <w:rFonts w:ascii="Times New Roman" w:hAnsi="Times New Roman" w:cs="Times New Roman"/>
          <w:b/>
          <w:bCs/>
        </w:rPr>
      </w:pPr>
      <w:r w:rsidRPr="008159BA">
        <w:rPr>
          <w:rFonts w:ascii="Times New Roman" w:hAnsi="Times New Roman" w:cs="Times New Roman"/>
          <w:b/>
          <w:bCs/>
        </w:rPr>
        <w:t>EK</w:t>
      </w:r>
      <w:r>
        <w:rPr>
          <w:rFonts w:ascii="Times New Roman" w:hAnsi="Times New Roman" w:cs="Times New Roman"/>
          <w:b/>
          <w:bCs/>
        </w:rPr>
        <w:t xml:space="preserve"> 9</w:t>
      </w:r>
      <w:r w:rsidRPr="008159BA">
        <w:rPr>
          <w:rFonts w:ascii="Times New Roman" w:hAnsi="Times New Roman" w:cs="Times New Roman"/>
          <w:b/>
          <w:bCs/>
        </w:rPr>
        <w:t>.1</w:t>
      </w:r>
      <w:hyperlink r:id="rId46" w:history="1">
        <w:r w:rsidRPr="00DB79F3">
          <w:rPr>
            <w:rStyle w:val="Hyperlink"/>
            <w:rFonts w:ascii="Times New Roman" w:hAnsi="Times New Roman" w:cs="Times New Roman"/>
            <w:b/>
            <w:bCs/>
          </w:rPr>
          <w:t xml:space="preserve"> </w:t>
        </w:r>
        <w:r w:rsidRPr="00DB79F3">
          <w:rPr>
            <w:rStyle w:val="Hyperlink"/>
            <w:rFonts w:ascii="Times New Roman" w:hAnsi="Times New Roman" w:cs="Times New Roman"/>
          </w:rPr>
          <w:t>DOKKAF 2025 Etkinliği_Laboratuvarda Güvenli Çalışma Tehlikeleri Tanıyın Güvende Kalın!</w:t>
        </w:r>
      </w:hyperlink>
    </w:p>
    <w:p w14:paraId="4AA898F1" w14:textId="170C3495" w:rsidR="00B00A41" w:rsidRPr="00EB5878" w:rsidRDefault="00B00A41" w:rsidP="00B00A41">
      <w:pPr>
        <w:rPr>
          <w:rFonts w:ascii="Times New Roman" w:hAnsi="Times New Roman" w:cs="Times New Roman"/>
        </w:rPr>
      </w:pPr>
      <w:r w:rsidRPr="00112C35">
        <w:rPr>
          <w:rFonts w:ascii="Times New Roman" w:hAnsi="Times New Roman" w:cs="Times New Roman"/>
          <w:b/>
          <w:bCs/>
        </w:rPr>
        <w:t>EK 10.1</w:t>
      </w:r>
      <w:r>
        <w:rPr>
          <w:rFonts w:ascii="Times New Roman" w:hAnsi="Times New Roman" w:cs="Times New Roman"/>
        </w:rPr>
        <w:t xml:space="preserve"> </w:t>
      </w:r>
      <w:hyperlink r:id="rId47" w:history="1">
        <w:r w:rsidRPr="00B00A41">
          <w:rPr>
            <w:rStyle w:val="Hyperlink"/>
            <w:rFonts w:ascii="Times New Roman" w:hAnsi="Times New Roman" w:cs="Times New Roman"/>
          </w:rPr>
          <w:t>6.3.2025_M. FEN BİLGİSİ EĞİTİMİ ANA BİLİM DALI TOPLANTI TUTANAĞI</w:t>
        </w:r>
      </w:hyperlink>
      <w:r w:rsidRPr="00B00A41">
        <w:rPr>
          <w:rFonts w:ascii="Times New Roman" w:hAnsi="Times New Roman" w:cs="Times New Roman"/>
        </w:rPr>
        <w:t xml:space="preserve"> </w:t>
      </w:r>
      <w:r>
        <w:rPr>
          <w:rFonts w:ascii="Times New Roman" w:hAnsi="Times New Roman" w:cs="Times New Roman"/>
        </w:rPr>
        <w:t>K</w:t>
      </w:r>
      <w:r w:rsidRPr="00EB5878">
        <w:rPr>
          <w:rFonts w:ascii="Times New Roman" w:hAnsi="Times New Roman" w:cs="Times New Roman"/>
        </w:rPr>
        <w:t>ısmi zamanlı</w:t>
      </w:r>
      <w:r>
        <w:rPr>
          <w:rFonts w:ascii="Times New Roman" w:hAnsi="Times New Roman" w:cs="Times New Roman"/>
        </w:rPr>
        <w:t xml:space="preserve"> öğrencinin</w:t>
      </w:r>
      <w:r w:rsidRPr="00EB5878">
        <w:rPr>
          <w:rFonts w:ascii="Times New Roman" w:hAnsi="Times New Roman" w:cs="Times New Roman"/>
        </w:rPr>
        <w:t xml:space="preserve"> görevlendirme</w:t>
      </w:r>
      <w:r>
        <w:rPr>
          <w:rFonts w:ascii="Times New Roman" w:hAnsi="Times New Roman" w:cs="Times New Roman"/>
        </w:rPr>
        <w:t>si-</w:t>
      </w:r>
    </w:p>
    <w:p w14:paraId="47573076" w14:textId="77777777" w:rsidR="00C928F5" w:rsidRDefault="00C928F5" w:rsidP="00DE2071">
      <w:pPr>
        <w:jc w:val="both"/>
        <w:rPr>
          <w:rFonts w:ascii="Times New Roman" w:hAnsi="Times New Roman" w:cs="Times New Roman"/>
        </w:rPr>
      </w:pPr>
    </w:p>
    <w:p w14:paraId="30623D45" w14:textId="77777777" w:rsidR="00C928F5" w:rsidRDefault="00C928F5" w:rsidP="00DE2071">
      <w:pPr>
        <w:jc w:val="both"/>
        <w:rPr>
          <w:rFonts w:ascii="Times New Roman" w:hAnsi="Times New Roman" w:cs="Times New Roman"/>
        </w:rPr>
      </w:pPr>
    </w:p>
    <w:p w14:paraId="6A45F231" w14:textId="77777777" w:rsidR="00C928F5" w:rsidRDefault="00C928F5" w:rsidP="00DE2071">
      <w:pPr>
        <w:jc w:val="both"/>
        <w:rPr>
          <w:rFonts w:ascii="Times New Roman" w:hAnsi="Times New Roman" w:cs="Times New Roman"/>
        </w:rPr>
      </w:pPr>
    </w:p>
    <w:p w14:paraId="191BB1C7" w14:textId="77777777" w:rsidR="00C928F5" w:rsidRDefault="00C928F5" w:rsidP="00DE2071">
      <w:pPr>
        <w:jc w:val="both"/>
        <w:rPr>
          <w:rFonts w:ascii="Times New Roman" w:hAnsi="Times New Roman" w:cs="Times New Roman"/>
        </w:rPr>
      </w:pPr>
    </w:p>
    <w:p w14:paraId="0537EE07" w14:textId="77777777" w:rsidR="00C928F5" w:rsidRDefault="00C928F5" w:rsidP="00DE2071">
      <w:pPr>
        <w:jc w:val="both"/>
        <w:rPr>
          <w:rFonts w:ascii="Times New Roman" w:hAnsi="Times New Roman" w:cs="Times New Roman"/>
        </w:rPr>
      </w:pPr>
    </w:p>
    <w:p w14:paraId="71C151BE" w14:textId="77777777" w:rsidR="00C928F5" w:rsidRDefault="00C928F5" w:rsidP="00DE2071">
      <w:pPr>
        <w:jc w:val="both"/>
        <w:rPr>
          <w:rFonts w:ascii="Times New Roman" w:hAnsi="Times New Roman" w:cs="Times New Roman"/>
        </w:rPr>
      </w:pPr>
    </w:p>
    <w:p w14:paraId="15904069" w14:textId="77777777" w:rsidR="00C928F5" w:rsidRDefault="00C928F5" w:rsidP="00DE2071">
      <w:pPr>
        <w:jc w:val="both"/>
        <w:rPr>
          <w:rFonts w:ascii="Times New Roman" w:hAnsi="Times New Roman" w:cs="Times New Roman"/>
        </w:rPr>
      </w:pPr>
    </w:p>
    <w:p w14:paraId="5E7D2A01" w14:textId="77777777" w:rsidR="00C928F5" w:rsidRDefault="00C928F5" w:rsidP="00DE2071">
      <w:pPr>
        <w:jc w:val="both"/>
        <w:rPr>
          <w:rFonts w:ascii="Times New Roman" w:hAnsi="Times New Roman" w:cs="Times New Roman"/>
        </w:rPr>
      </w:pPr>
    </w:p>
    <w:p w14:paraId="4D855A80" w14:textId="77777777" w:rsidR="00C928F5" w:rsidRDefault="00C928F5" w:rsidP="00DE2071">
      <w:pPr>
        <w:jc w:val="both"/>
        <w:rPr>
          <w:rFonts w:ascii="Times New Roman" w:hAnsi="Times New Roman" w:cs="Times New Roman"/>
        </w:rPr>
      </w:pPr>
    </w:p>
    <w:p w14:paraId="26FF1897" w14:textId="77777777" w:rsidR="004F391A" w:rsidRDefault="004F391A" w:rsidP="00DE2071">
      <w:pPr>
        <w:jc w:val="both"/>
        <w:rPr>
          <w:rFonts w:ascii="Times New Roman" w:hAnsi="Times New Roman" w:cs="Times New Roman"/>
        </w:rPr>
      </w:pPr>
    </w:p>
    <w:p w14:paraId="58394AA6" w14:textId="77777777" w:rsidR="00C928F5" w:rsidRDefault="00C928F5" w:rsidP="00C928F5">
      <w:pPr>
        <w:jc w:val="both"/>
        <w:rPr>
          <w:rFonts w:ascii="Times New Roman" w:hAnsi="Times New Roman" w:cs="Times New Roman"/>
        </w:rPr>
      </w:pPr>
      <w:r>
        <w:rPr>
          <w:rFonts w:ascii="Times New Roman" w:hAnsi="Times New Roman" w:cs="Times New Roman"/>
          <w:b/>
          <w:bCs/>
        </w:rPr>
        <w:lastRenderedPageBreak/>
        <w:t xml:space="preserve">EK 10.2 </w:t>
      </w:r>
      <w:r w:rsidRPr="00B51BF3">
        <w:rPr>
          <w:rFonts w:ascii="Times New Roman" w:hAnsi="Times New Roman" w:cs="Times New Roman"/>
        </w:rPr>
        <w:t>Kimya</w:t>
      </w:r>
      <w:r>
        <w:rPr>
          <w:rFonts w:ascii="Times New Roman" w:hAnsi="Times New Roman" w:cs="Times New Roman"/>
          <w:b/>
          <w:bCs/>
        </w:rPr>
        <w:t xml:space="preserve"> </w:t>
      </w:r>
      <w:r w:rsidRPr="00F5163C">
        <w:rPr>
          <w:rFonts w:ascii="Times New Roman" w:hAnsi="Times New Roman" w:cs="Times New Roman"/>
        </w:rPr>
        <w:t>Laboratuvarda düzenleme yapıldıktan sonra görseller</w:t>
      </w:r>
    </w:p>
    <w:p w14:paraId="384EEC83" w14:textId="6BE9DBB2" w:rsidR="00781D0A" w:rsidRDefault="00F5163C" w:rsidP="00DE2071">
      <w:pPr>
        <w:jc w:val="both"/>
        <w:rPr>
          <w:rFonts w:ascii="Times New Roman" w:hAnsi="Times New Roman" w:cs="Times New Roman"/>
        </w:rPr>
      </w:pPr>
      <w:r w:rsidRPr="00F5163C">
        <w:rPr>
          <w:rFonts w:ascii="Times New Roman" w:hAnsi="Times New Roman" w:cs="Times New Roman"/>
        </w:rPr>
        <w:object w:dxaOrig="9072" w:dyaOrig="11898" w14:anchorId="09CF5B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5pt;height:594.75pt" o:ole="">
            <v:imagedata r:id="rId48" o:title=""/>
          </v:shape>
          <o:OLEObject Type="Embed" ProgID="Word.Document.12" ShapeID="_x0000_i1025" DrawAspect="Content" ObjectID="_1831035561" r:id="rId49">
            <o:FieldCodes>\s</o:FieldCodes>
          </o:OLEObject>
        </w:object>
      </w:r>
    </w:p>
    <w:p w14:paraId="35EC54B9" w14:textId="77777777" w:rsidR="00D76A04" w:rsidRDefault="00D76A04" w:rsidP="009B47DA">
      <w:pPr>
        <w:rPr>
          <w:rFonts w:ascii="Times New Roman" w:hAnsi="Times New Roman" w:cs="Times New Roman"/>
        </w:rPr>
      </w:pPr>
    </w:p>
    <w:p w14:paraId="20B7CF1E" w14:textId="77777777" w:rsidR="003A1FB3" w:rsidRDefault="003A1FB3" w:rsidP="009B47DA">
      <w:pPr>
        <w:rPr>
          <w:rFonts w:ascii="Times New Roman" w:hAnsi="Times New Roman" w:cs="Times New Roman"/>
        </w:rPr>
      </w:pPr>
    </w:p>
    <w:p w14:paraId="553DEAC7" w14:textId="77777777" w:rsidR="003A1FB3" w:rsidRDefault="003A1FB3" w:rsidP="009B47DA">
      <w:pPr>
        <w:rPr>
          <w:rFonts w:ascii="Times New Roman" w:hAnsi="Times New Roman" w:cs="Times New Roman"/>
        </w:rPr>
      </w:pPr>
    </w:p>
    <w:p w14:paraId="25491236" w14:textId="77777777" w:rsidR="00F5163C" w:rsidRDefault="00F5163C" w:rsidP="00F5163C">
      <w:r>
        <w:rPr>
          <w:noProof/>
        </w:rPr>
        <w:lastRenderedPageBreak/>
        <w:drawing>
          <wp:inline distT="0" distB="0" distL="0" distR="0" wp14:anchorId="2E694B64" wp14:editId="187E14DF">
            <wp:extent cx="1823428" cy="1831526"/>
            <wp:effectExtent l="0" t="0" r="5715" b="0"/>
            <wp:docPr id="317439941" name="Resim 5" descr="iç mekan, duvar, ince marangozluk, erzak dolab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39941" name="Resim 5" descr="iç mekan, duvar, ince marangozluk, erzak dolabı içeren bir resim&#10;&#10;Yapay zeka tarafından oluşturulmuş içerik yanlış olabili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0160" b="4507"/>
                    <a:stretch>
                      <a:fillRect/>
                    </a:stretch>
                  </pic:blipFill>
                  <pic:spPr bwMode="auto">
                    <a:xfrm>
                      <a:off x="0" y="0"/>
                      <a:ext cx="1846096" cy="1854295"/>
                    </a:xfrm>
                    <a:prstGeom prst="rect">
                      <a:avLst/>
                    </a:prstGeom>
                    <a:noFill/>
                    <a:ln>
                      <a:noFill/>
                    </a:ln>
                    <a:extLst>
                      <a:ext uri="{53640926-AAD7-44D8-BBD7-CCE9431645EC}">
                        <a14:shadowObscured xmlns:a14="http://schemas.microsoft.com/office/drawing/2010/main"/>
                      </a:ext>
                    </a:extLst>
                  </pic:spPr>
                </pic:pic>
              </a:graphicData>
            </a:graphic>
          </wp:inline>
        </w:drawing>
      </w:r>
      <w:r w:rsidRPr="008F0083">
        <w:t xml:space="preserve"> </w:t>
      </w:r>
      <w:r>
        <w:rPr>
          <w:noProof/>
        </w:rPr>
        <w:drawing>
          <wp:inline distT="0" distB="0" distL="0" distR="0" wp14:anchorId="37F364D0" wp14:editId="0F6F4314">
            <wp:extent cx="1636644" cy="1836267"/>
            <wp:effectExtent l="0" t="0" r="1905" b="0"/>
            <wp:docPr id="1343138048" name="Resim 6" descr="iç mekan, duvar, rafa kaldırma, erzak dolab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38048" name="Resim 6" descr="iç mekan, duvar, rafa kaldırma, erzak dolabı içeren bir resim&#10;&#10;Yapay zeka tarafından oluşturulmuş içerik yanlış olabili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5852"/>
                    <a:stretch>
                      <a:fillRect/>
                    </a:stretch>
                  </pic:blipFill>
                  <pic:spPr bwMode="auto">
                    <a:xfrm>
                      <a:off x="0" y="0"/>
                      <a:ext cx="1668263" cy="1871742"/>
                    </a:xfrm>
                    <a:prstGeom prst="rect">
                      <a:avLst/>
                    </a:prstGeom>
                    <a:noFill/>
                    <a:ln>
                      <a:noFill/>
                    </a:ln>
                    <a:extLst>
                      <a:ext uri="{53640926-AAD7-44D8-BBD7-CCE9431645EC}">
                        <a14:shadowObscured xmlns:a14="http://schemas.microsoft.com/office/drawing/2010/main"/>
                      </a:ext>
                    </a:extLst>
                  </pic:spPr>
                </pic:pic>
              </a:graphicData>
            </a:graphic>
          </wp:inline>
        </w:drawing>
      </w:r>
      <w:r w:rsidRPr="00852E94">
        <w:rPr>
          <w:noProof/>
        </w:rPr>
        <w:t xml:space="preserve"> </w:t>
      </w:r>
      <w:r>
        <w:rPr>
          <w:noProof/>
        </w:rPr>
        <w:drawing>
          <wp:inline distT="0" distB="0" distL="0" distR="0" wp14:anchorId="3A6CFCA1" wp14:editId="02248655">
            <wp:extent cx="1625576" cy="1831555"/>
            <wp:effectExtent l="0" t="0" r="0" b="0"/>
            <wp:docPr id="2099826599" name="Resim 7" descr="iç mekan, duvar, rafa kaldırma, kutu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26599" name="Resim 7" descr="iç mekan, duvar, rafa kaldırma, kutu içeren bir resim&#10;&#10;Yapay zeka tarafından oluşturulmuş içerik yanlış olabili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9269" b="6228"/>
                    <a:stretch>
                      <a:fillRect/>
                    </a:stretch>
                  </pic:blipFill>
                  <pic:spPr bwMode="auto">
                    <a:xfrm>
                      <a:off x="0" y="0"/>
                      <a:ext cx="1664052" cy="1874907"/>
                    </a:xfrm>
                    <a:prstGeom prst="rect">
                      <a:avLst/>
                    </a:prstGeom>
                    <a:noFill/>
                    <a:ln>
                      <a:noFill/>
                    </a:ln>
                    <a:extLst>
                      <a:ext uri="{53640926-AAD7-44D8-BBD7-CCE9431645EC}">
                        <a14:shadowObscured xmlns:a14="http://schemas.microsoft.com/office/drawing/2010/main"/>
                      </a:ext>
                    </a:extLst>
                  </pic:spPr>
                </pic:pic>
              </a:graphicData>
            </a:graphic>
          </wp:inline>
        </w:drawing>
      </w:r>
    </w:p>
    <w:p w14:paraId="7F4C5517" w14:textId="77777777" w:rsidR="00F5163C" w:rsidRDefault="00F5163C" w:rsidP="00F5163C">
      <w:r>
        <w:rPr>
          <w:noProof/>
        </w:rPr>
        <w:drawing>
          <wp:inline distT="0" distB="0" distL="0" distR="0" wp14:anchorId="4E421630" wp14:editId="585A08D4">
            <wp:extent cx="1797967" cy="2397290"/>
            <wp:effectExtent l="0" t="0" r="0" b="3175"/>
            <wp:docPr id="1305508567" name="Resim 8" descr="duvar, iç mekan, beyaz eşya, suya batmak, lavabo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08567" name="Resim 8" descr="duvar, iç mekan, beyaz eşya, suya batmak, lavabo içeren bir resim&#10;&#10;Yapay zeka tarafından oluşturulmuş içerik yanlış olabili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2001" cy="2429335"/>
                    </a:xfrm>
                    <a:prstGeom prst="rect">
                      <a:avLst/>
                    </a:prstGeom>
                    <a:noFill/>
                    <a:ln>
                      <a:noFill/>
                    </a:ln>
                  </pic:spPr>
                </pic:pic>
              </a:graphicData>
            </a:graphic>
          </wp:inline>
        </w:drawing>
      </w:r>
      <w:r w:rsidRPr="00852E94">
        <w:t xml:space="preserve"> </w:t>
      </w:r>
      <w:r>
        <w:rPr>
          <w:noProof/>
        </w:rPr>
        <w:drawing>
          <wp:inline distT="0" distB="0" distL="0" distR="0" wp14:anchorId="1111923F" wp14:editId="3D03B003">
            <wp:extent cx="1808798" cy="2411730"/>
            <wp:effectExtent l="0" t="0" r="0" b="7620"/>
            <wp:docPr id="1831052024" name="Resim 12" descr="yangın söndürücü, duvar, iç mekan, kap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52024" name="Resim 12" descr="yangın söndürücü, duvar, iç mekan, kapı içeren bir resim&#10;&#10;Yapay zeka tarafından oluşturulmuş içerik yanlış olabili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 r="-6259"/>
                    <a:stretch>
                      <a:fillRect/>
                    </a:stretch>
                  </pic:blipFill>
                  <pic:spPr bwMode="auto">
                    <a:xfrm>
                      <a:off x="0" y="0"/>
                      <a:ext cx="1852355" cy="2469806"/>
                    </a:xfrm>
                    <a:prstGeom prst="rect">
                      <a:avLst/>
                    </a:prstGeom>
                    <a:noFill/>
                    <a:ln>
                      <a:noFill/>
                    </a:ln>
                  </pic:spPr>
                </pic:pic>
              </a:graphicData>
            </a:graphic>
          </wp:inline>
        </w:drawing>
      </w:r>
    </w:p>
    <w:p w14:paraId="070C1074" w14:textId="77777777" w:rsidR="003A1FB3" w:rsidRDefault="003A1FB3" w:rsidP="009B47DA">
      <w:pPr>
        <w:rPr>
          <w:rFonts w:ascii="Times New Roman" w:hAnsi="Times New Roman" w:cs="Times New Roman"/>
        </w:rPr>
      </w:pPr>
    </w:p>
    <w:p w14:paraId="4A596883" w14:textId="09366E11" w:rsidR="003A1FB3" w:rsidRDefault="00D559C6" w:rsidP="009B47DA">
      <w:r>
        <w:rPr>
          <w:rFonts w:ascii="Times New Roman" w:hAnsi="Times New Roman" w:cs="Times New Roman"/>
        </w:rPr>
        <w:t xml:space="preserve">EK 10.3 </w:t>
      </w:r>
      <w:hyperlink r:id="rId55" w:history="1">
        <w:r w:rsidRPr="00D559C6">
          <w:rPr>
            <w:rStyle w:val="Hyperlink"/>
            <w:rFonts w:ascii="Times New Roman" w:hAnsi="Times New Roman" w:cs="Times New Roman"/>
          </w:rPr>
          <w:t>Kimya Laboratuvarı Kimyasal Envanteri</w:t>
        </w:r>
      </w:hyperlink>
    </w:p>
    <w:p w14:paraId="6ED079F7" w14:textId="77777777" w:rsidR="001857C1" w:rsidRDefault="001857C1" w:rsidP="009B47DA">
      <w:pPr>
        <w:rPr>
          <w:rFonts w:ascii="Times New Roman" w:hAnsi="Times New Roman" w:cs="Times New Roman"/>
        </w:rPr>
      </w:pPr>
    </w:p>
    <w:p w14:paraId="690B3F57" w14:textId="578D0C5E" w:rsidR="004F391A" w:rsidRDefault="004F391A" w:rsidP="009B47DA">
      <w:pPr>
        <w:rPr>
          <w:rFonts w:ascii="Times New Roman" w:hAnsi="Times New Roman" w:cs="Times New Roman"/>
        </w:rPr>
      </w:pPr>
      <w:r>
        <w:rPr>
          <w:rFonts w:ascii="Times New Roman" w:hAnsi="Times New Roman" w:cs="Times New Roman"/>
        </w:rPr>
        <w:t>EK 11 Ecza dolabı görseli</w:t>
      </w:r>
    </w:p>
    <w:p w14:paraId="43D5D13C" w14:textId="77777777" w:rsidR="003A1FB3" w:rsidRDefault="003A1FB3" w:rsidP="009B47DA">
      <w:pPr>
        <w:rPr>
          <w:rFonts w:ascii="Times New Roman" w:hAnsi="Times New Roman" w:cs="Times New Roman"/>
        </w:rPr>
      </w:pPr>
    </w:p>
    <w:p w14:paraId="3C747B2A" w14:textId="3EB006BD" w:rsidR="003A1FB3" w:rsidRDefault="001857C1" w:rsidP="009B47DA">
      <w:pPr>
        <w:rPr>
          <w:rFonts w:ascii="Times New Roman" w:hAnsi="Times New Roman" w:cs="Times New Roman"/>
        </w:rPr>
      </w:pPr>
      <w:r>
        <w:rPr>
          <w:noProof/>
        </w:rPr>
        <w:drawing>
          <wp:inline distT="0" distB="0" distL="0" distR="0" wp14:anchorId="2C10D8A6" wp14:editId="01AED61E">
            <wp:extent cx="2192909" cy="2923879"/>
            <wp:effectExtent l="0" t="0" r="0" b="0"/>
            <wp:docPr id="535296060" name="Picture 2" descr="A shelf with medicine bottles and other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96060" name="Picture 2" descr="A shelf with medicine bottles and other items&#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10536" cy="2947382"/>
                    </a:xfrm>
                    <a:prstGeom prst="rect">
                      <a:avLst/>
                    </a:prstGeom>
                    <a:noFill/>
                    <a:ln>
                      <a:noFill/>
                    </a:ln>
                  </pic:spPr>
                </pic:pic>
              </a:graphicData>
            </a:graphic>
          </wp:inline>
        </w:drawing>
      </w:r>
    </w:p>
    <w:p w14:paraId="2436B504" w14:textId="7BEDB924" w:rsidR="005D269F" w:rsidRPr="005D269F" w:rsidRDefault="005D269F" w:rsidP="009B47DA">
      <w:pPr>
        <w:rPr>
          <w:rFonts w:ascii="Times New Roman" w:hAnsi="Times New Roman" w:cs="Times New Roman"/>
        </w:rPr>
      </w:pPr>
      <w:hyperlink r:id="rId57" w:history="1">
        <w:r w:rsidRPr="00F86DE6">
          <w:rPr>
            <w:rStyle w:val="Hyperlink"/>
            <w:rFonts w:ascii="Times New Roman" w:hAnsi="Times New Roman" w:cs="Times New Roman"/>
            <w:b/>
            <w:bCs/>
          </w:rPr>
          <w:t xml:space="preserve">EK 12.1 </w:t>
        </w:r>
        <w:r w:rsidRPr="00F86DE6">
          <w:rPr>
            <w:rStyle w:val="Hyperlink"/>
            <w:rFonts w:ascii="Times New Roman" w:hAnsi="Times New Roman" w:cs="Times New Roman"/>
          </w:rPr>
          <w:t>Tehlikeli kimyasalların bertarafı konulu</w:t>
        </w:r>
        <w:r w:rsidRPr="00F86DE6">
          <w:rPr>
            <w:rStyle w:val="Hyperlink"/>
            <w:rFonts w:ascii="Times New Roman" w:hAnsi="Times New Roman" w:cs="Times New Roman"/>
            <w:b/>
            <w:bCs/>
          </w:rPr>
          <w:t xml:space="preserve"> </w:t>
        </w:r>
        <w:r w:rsidRPr="00F86DE6">
          <w:rPr>
            <w:rStyle w:val="Hyperlink"/>
            <w:rFonts w:ascii="Times New Roman" w:hAnsi="Times New Roman" w:cs="Times New Roman"/>
          </w:rPr>
          <w:t>Eğitim Fakültesi Dekanlık yazısı</w:t>
        </w:r>
      </w:hyperlink>
    </w:p>
    <w:p w14:paraId="20B9C7B5" w14:textId="7CD8CCD3" w:rsidR="004F391A" w:rsidRDefault="004F391A" w:rsidP="009B47DA">
      <w:pPr>
        <w:rPr>
          <w:rFonts w:ascii="Times New Roman" w:hAnsi="Times New Roman" w:cs="Times New Roman"/>
        </w:rPr>
      </w:pPr>
      <w:r w:rsidRPr="00E72798">
        <w:rPr>
          <w:rFonts w:ascii="Times New Roman" w:hAnsi="Times New Roman" w:cs="Times New Roman"/>
          <w:b/>
          <w:bCs/>
        </w:rPr>
        <w:t>EK 1</w:t>
      </w:r>
      <w:r>
        <w:rPr>
          <w:rFonts w:ascii="Times New Roman" w:hAnsi="Times New Roman" w:cs="Times New Roman"/>
          <w:b/>
          <w:bCs/>
        </w:rPr>
        <w:t>2</w:t>
      </w:r>
      <w:r w:rsidRPr="00E72798">
        <w:rPr>
          <w:rFonts w:ascii="Times New Roman" w:hAnsi="Times New Roman" w:cs="Times New Roman"/>
          <w:b/>
          <w:bCs/>
        </w:rPr>
        <w:t xml:space="preserve">.2 </w:t>
      </w:r>
      <w:r w:rsidRPr="00547230">
        <w:rPr>
          <w:rFonts w:ascii="Times New Roman" w:eastAsia="Times New Roman" w:hAnsi="Times New Roman" w:cs="Times New Roman"/>
        </w:rPr>
        <w:t>Kimya Laboratuvarında tespit edilen atık kimyasalların varillere alınması</w:t>
      </w:r>
    </w:p>
    <w:tbl>
      <w:tblPr>
        <w:tblStyle w:val="TableGrid"/>
        <w:tblW w:w="0" w:type="auto"/>
        <w:tblLook w:val="04A0" w:firstRow="1" w:lastRow="0" w:firstColumn="1" w:lastColumn="0" w:noHBand="0" w:noVBand="1"/>
      </w:tblPr>
      <w:tblGrid>
        <w:gridCol w:w="4531"/>
        <w:gridCol w:w="4531"/>
      </w:tblGrid>
      <w:tr w:rsidR="004F391A" w14:paraId="1744B6EC" w14:textId="77777777" w:rsidTr="004F391A">
        <w:tc>
          <w:tcPr>
            <w:tcW w:w="4531" w:type="dxa"/>
          </w:tcPr>
          <w:p w14:paraId="1663581F" w14:textId="5433B2A0" w:rsidR="004F391A" w:rsidRDefault="004F391A" w:rsidP="009B47DA">
            <w:pPr>
              <w:rPr>
                <w:rFonts w:ascii="Times New Roman" w:hAnsi="Times New Roman" w:cs="Times New Roman"/>
              </w:rPr>
            </w:pPr>
            <w:r>
              <w:rPr>
                <w:noProof/>
              </w:rPr>
              <w:drawing>
                <wp:inline distT="0" distB="0" distL="0" distR="0" wp14:anchorId="5E5882FC" wp14:editId="1A582DAA">
                  <wp:extent cx="2463800" cy="2942166"/>
                  <wp:effectExtent l="0" t="0" r="0" b="0"/>
                  <wp:docPr id="518598760" name="Picture 3" descr="A cabinet with bottles and bottl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98760" name="Picture 3" descr="A cabinet with bottles and bottles on it&#10;&#10;AI-generated content may be incorrect."/>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0438"/>
                          <a:stretch>
                            <a:fillRect/>
                          </a:stretch>
                        </pic:blipFill>
                        <pic:spPr bwMode="auto">
                          <a:xfrm>
                            <a:off x="0" y="0"/>
                            <a:ext cx="2484928" cy="29673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7C384F3C" w14:textId="6B0D27F3" w:rsidR="004F391A" w:rsidRDefault="004F391A" w:rsidP="009B47DA">
            <w:pPr>
              <w:rPr>
                <w:rFonts w:ascii="Times New Roman" w:hAnsi="Times New Roman" w:cs="Times New Roman"/>
              </w:rPr>
            </w:pPr>
            <w:r>
              <w:rPr>
                <w:noProof/>
              </w:rPr>
              <w:drawing>
                <wp:inline distT="0" distB="0" distL="0" distR="0" wp14:anchorId="5EDD2E34" wp14:editId="176860D9">
                  <wp:extent cx="2513171" cy="3058287"/>
                  <wp:effectExtent l="0" t="0" r="1905" b="8890"/>
                  <wp:docPr id="16400656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8732"/>
                          <a:stretch>
                            <a:fillRect/>
                          </a:stretch>
                        </pic:blipFill>
                        <pic:spPr bwMode="auto">
                          <a:xfrm>
                            <a:off x="0" y="0"/>
                            <a:ext cx="2525589" cy="30733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391A" w14:paraId="38E64467" w14:textId="77777777" w:rsidTr="004F391A">
        <w:tc>
          <w:tcPr>
            <w:tcW w:w="4531" w:type="dxa"/>
          </w:tcPr>
          <w:p w14:paraId="422A349B" w14:textId="5FB1E5D3" w:rsidR="004F391A" w:rsidRDefault="004F391A" w:rsidP="009B47DA">
            <w:pPr>
              <w:rPr>
                <w:rFonts w:ascii="Times New Roman" w:hAnsi="Times New Roman" w:cs="Times New Roman"/>
              </w:rPr>
            </w:pPr>
            <w:r>
              <w:rPr>
                <w:noProof/>
              </w:rPr>
              <w:drawing>
                <wp:inline distT="0" distB="0" distL="0" distR="0" wp14:anchorId="20470BCB" wp14:editId="2091E0C3">
                  <wp:extent cx="2492597" cy="3323463"/>
                  <wp:effectExtent l="0" t="0" r="3175" b="0"/>
                  <wp:docPr id="5432439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2511482" cy="3348643"/>
                          </a:xfrm>
                          <a:prstGeom prst="rect">
                            <a:avLst/>
                          </a:prstGeom>
                          <a:noFill/>
                          <a:ln>
                            <a:noFill/>
                          </a:ln>
                        </pic:spPr>
                      </pic:pic>
                    </a:graphicData>
                  </a:graphic>
                </wp:inline>
              </w:drawing>
            </w:r>
          </w:p>
        </w:tc>
        <w:tc>
          <w:tcPr>
            <w:tcW w:w="4531" w:type="dxa"/>
          </w:tcPr>
          <w:p w14:paraId="6830F2FA" w14:textId="59A3A1C5" w:rsidR="004F391A" w:rsidRDefault="004F391A" w:rsidP="009B47DA">
            <w:pPr>
              <w:rPr>
                <w:rFonts w:ascii="Times New Roman" w:hAnsi="Times New Roman" w:cs="Times New Roman"/>
              </w:rPr>
            </w:pPr>
            <w:r>
              <w:rPr>
                <w:noProof/>
              </w:rPr>
              <w:drawing>
                <wp:inline distT="0" distB="0" distL="0" distR="0" wp14:anchorId="2B1AABD9" wp14:editId="6EFDFAF8">
                  <wp:extent cx="2496312" cy="3328416"/>
                  <wp:effectExtent l="0" t="0" r="0" b="5715"/>
                  <wp:docPr id="2049788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03632" cy="3338176"/>
                          </a:xfrm>
                          <a:prstGeom prst="rect">
                            <a:avLst/>
                          </a:prstGeom>
                          <a:noFill/>
                          <a:ln>
                            <a:noFill/>
                          </a:ln>
                        </pic:spPr>
                      </pic:pic>
                    </a:graphicData>
                  </a:graphic>
                </wp:inline>
              </w:drawing>
            </w:r>
          </w:p>
        </w:tc>
      </w:tr>
    </w:tbl>
    <w:p w14:paraId="66A1FAE5" w14:textId="77777777" w:rsidR="004F391A" w:rsidRDefault="004F391A" w:rsidP="009B47DA">
      <w:pPr>
        <w:rPr>
          <w:rFonts w:ascii="Times New Roman" w:hAnsi="Times New Roman" w:cs="Times New Roman"/>
        </w:rPr>
      </w:pPr>
    </w:p>
    <w:tbl>
      <w:tblPr>
        <w:tblStyle w:val="TableGrid"/>
        <w:tblW w:w="0" w:type="auto"/>
        <w:tblLook w:val="04A0" w:firstRow="1" w:lastRow="0" w:firstColumn="1" w:lastColumn="0" w:noHBand="0" w:noVBand="1"/>
      </w:tblPr>
      <w:tblGrid>
        <w:gridCol w:w="4531"/>
        <w:gridCol w:w="4531"/>
      </w:tblGrid>
      <w:tr w:rsidR="004F391A" w14:paraId="0EE0B91B" w14:textId="77777777" w:rsidTr="004F391A">
        <w:tc>
          <w:tcPr>
            <w:tcW w:w="4531" w:type="dxa"/>
          </w:tcPr>
          <w:p w14:paraId="1C3031DD" w14:textId="0B025951" w:rsidR="004F391A" w:rsidRDefault="004F391A" w:rsidP="009B47DA">
            <w:pPr>
              <w:rPr>
                <w:rFonts w:ascii="Times New Roman" w:hAnsi="Times New Roman" w:cs="Times New Roman"/>
              </w:rPr>
            </w:pPr>
            <w:r>
              <w:rPr>
                <w:noProof/>
              </w:rPr>
              <w:lastRenderedPageBreak/>
              <w:drawing>
                <wp:inline distT="0" distB="0" distL="0" distR="0" wp14:anchorId="742935CA" wp14:editId="2267463B">
                  <wp:extent cx="2482596" cy="3310128"/>
                  <wp:effectExtent l="0" t="0" r="0" b="5080"/>
                  <wp:docPr id="13960061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90676" cy="3320902"/>
                          </a:xfrm>
                          <a:prstGeom prst="rect">
                            <a:avLst/>
                          </a:prstGeom>
                          <a:noFill/>
                          <a:ln>
                            <a:noFill/>
                          </a:ln>
                        </pic:spPr>
                      </pic:pic>
                    </a:graphicData>
                  </a:graphic>
                </wp:inline>
              </w:drawing>
            </w:r>
          </w:p>
        </w:tc>
        <w:tc>
          <w:tcPr>
            <w:tcW w:w="4531" w:type="dxa"/>
          </w:tcPr>
          <w:p w14:paraId="7FF5AC52" w14:textId="0A169BBF" w:rsidR="004F391A" w:rsidRDefault="004F391A" w:rsidP="009B47DA">
            <w:pPr>
              <w:rPr>
                <w:rFonts w:ascii="Times New Roman" w:hAnsi="Times New Roman" w:cs="Times New Roman"/>
              </w:rPr>
            </w:pPr>
            <w:r>
              <w:rPr>
                <w:noProof/>
              </w:rPr>
              <w:drawing>
                <wp:inline distT="0" distB="0" distL="0" distR="0" wp14:anchorId="20619FC4" wp14:editId="1F5531E1">
                  <wp:extent cx="2510028" cy="3346704"/>
                  <wp:effectExtent l="0" t="0" r="5080" b="6350"/>
                  <wp:docPr id="18557196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35125" cy="3380167"/>
                          </a:xfrm>
                          <a:prstGeom prst="rect">
                            <a:avLst/>
                          </a:prstGeom>
                          <a:noFill/>
                          <a:ln>
                            <a:noFill/>
                          </a:ln>
                        </pic:spPr>
                      </pic:pic>
                    </a:graphicData>
                  </a:graphic>
                </wp:inline>
              </w:drawing>
            </w:r>
          </w:p>
        </w:tc>
      </w:tr>
    </w:tbl>
    <w:p w14:paraId="3186BCC3" w14:textId="59B34731" w:rsidR="003A1FB3" w:rsidRPr="009B47DA" w:rsidRDefault="00A53395" w:rsidP="009B47DA">
      <w:pPr>
        <w:rPr>
          <w:rFonts w:ascii="Times New Roman" w:hAnsi="Times New Roman" w:cs="Times New Roman"/>
        </w:rPr>
      </w:pPr>
      <w:r>
        <w:rPr>
          <w:rFonts w:ascii="Times New Roman" w:hAnsi="Times New Roman" w:cs="Times New Roman"/>
          <w:sz w:val="24"/>
          <w:szCs w:val="24"/>
        </w:rPr>
        <w:t xml:space="preserve">Araştırma Merkezleri Koordinatörlüğü tarafından sağlanan varillere atık kimyasallar kimyasal atık sınıflandırmasına göre (katı, </w:t>
      </w:r>
      <w:r>
        <w:rPr>
          <w:rFonts w:ascii="Times New Roman" w:hAnsi="Times New Roman" w:cs="Times New Roman"/>
          <w:sz w:val="24"/>
          <w:szCs w:val="24"/>
        </w:rPr>
        <w:t xml:space="preserve">sıvı, </w:t>
      </w:r>
      <w:r>
        <w:rPr>
          <w:rFonts w:ascii="Times New Roman" w:hAnsi="Times New Roman" w:cs="Times New Roman"/>
          <w:sz w:val="24"/>
          <w:szCs w:val="24"/>
        </w:rPr>
        <w:t>asit, baz) sızma yapmayacak şekilde ambalajlanarak GRUMLAB’ a gönderilmiştir.</w:t>
      </w:r>
    </w:p>
    <w:sectPr w:rsidR="003A1FB3" w:rsidRPr="009B47DA">
      <w:footerReference w:type="defaul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AB55E" w14:textId="77777777" w:rsidR="001F1F24" w:rsidRDefault="001F1F24" w:rsidP="003A3379">
      <w:pPr>
        <w:spacing w:after="0" w:line="240" w:lineRule="auto"/>
      </w:pPr>
      <w:r>
        <w:separator/>
      </w:r>
    </w:p>
  </w:endnote>
  <w:endnote w:type="continuationSeparator" w:id="0">
    <w:p w14:paraId="48D23171" w14:textId="77777777" w:rsidR="001F1F24" w:rsidRDefault="001F1F24" w:rsidP="003A3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593020"/>
      <w:docPartObj>
        <w:docPartGallery w:val="Page Numbers (Bottom of Page)"/>
        <w:docPartUnique/>
      </w:docPartObj>
    </w:sdtPr>
    <w:sdtContent>
      <w:p w14:paraId="6466E22E" w14:textId="3D4A063C" w:rsidR="003A3379" w:rsidRDefault="003A3379">
        <w:pPr>
          <w:pStyle w:val="Footer"/>
          <w:jc w:val="right"/>
        </w:pPr>
        <w:r>
          <w:fldChar w:fldCharType="begin"/>
        </w:r>
        <w:r>
          <w:instrText>PAGE   \* MERGEFORMAT</w:instrText>
        </w:r>
        <w:r>
          <w:fldChar w:fldCharType="separate"/>
        </w:r>
        <w:r>
          <w:t>2</w:t>
        </w:r>
        <w:r>
          <w:fldChar w:fldCharType="end"/>
        </w:r>
      </w:p>
    </w:sdtContent>
  </w:sdt>
  <w:p w14:paraId="303087D4" w14:textId="77777777" w:rsidR="003A3379" w:rsidRDefault="003A33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57898" w14:textId="77777777" w:rsidR="001F1F24" w:rsidRDefault="001F1F24" w:rsidP="003A3379">
      <w:pPr>
        <w:spacing w:after="0" w:line="240" w:lineRule="auto"/>
      </w:pPr>
      <w:r>
        <w:separator/>
      </w:r>
    </w:p>
  </w:footnote>
  <w:footnote w:type="continuationSeparator" w:id="0">
    <w:p w14:paraId="658C190F" w14:textId="77777777" w:rsidR="001F1F24" w:rsidRDefault="001F1F24" w:rsidP="003A33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F74E3"/>
    <w:multiLevelType w:val="multilevel"/>
    <w:tmpl w:val="DE9A4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F669C7"/>
    <w:multiLevelType w:val="hybridMultilevel"/>
    <w:tmpl w:val="77EAC8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F6358DB"/>
    <w:multiLevelType w:val="hybridMultilevel"/>
    <w:tmpl w:val="14B6DD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A3B5C4D"/>
    <w:multiLevelType w:val="hybridMultilevel"/>
    <w:tmpl w:val="5CA456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5C911BA"/>
    <w:multiLevelType w:val="hybridMultilevel"/>
    <w:tmpl w:val="E598BC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D492D11"/>
    <w:multiLevelType w:val="hybridMultilevel"/>
    <w:tmpl w:val="227E87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4542625">
    <w:abstractNumId w:val="0"/>
  </w:num>
  <w:num w:numId="2" w16cid:durableId="1092622659">
    <w:abstractNumId w:val="3"/>
  </w:num>
  <w:num w:numId="3" w16cid:durableId="936210375">
    <w:abstractNumId w:val="5"/>
  </w:num>
  <w:num w:numId="4" w16cid:durableId="1860467648">
    <w:abstractNumId w:val="2"/>
  </w:num>
  <w:num w:numId="5" w16cid:durableId="122967958">
    <w:abstractNumId w:val="4"/>
  </w:num>
  <w:num w:numId="6" w16cid:durableId="1389660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33B"/>
    <w:rsid w:val="000033DB"/>
    <w:rsid w:val="000139BC"/>
    <w:rsid w:val="0004358C"/>
    <w:rsid w:val="00062AC7"/>
    <w:rsid w:val="00064AF1"/>
    <w:rsid w:val="0007604E"/>
    <w:rsid w:val="00085922"/>
    <w:rsid w:val="000939FB"/>
    <w:rsid w:val="00094A15"/>
    <w:rsid w:val="000A2F6C"/>
    <w:rsid w:val="000B771B"/>
    <w:rsid w:val="000B7B0E"/>
    <w:rsid w:val="000C38DC"/>
    <w:rsid w:val="000C6E71"/>
    <w:rsid w:val="000D139A"/>
    <w:rsid w:val="0010437B"/>
    <w:rsid w:val="00112C35"/>
    <w:rsid w:val="0013353F"/>
    <w:rsid w:val="00140479"/>
    <w:rsid w:val="00160325"/>
    <w:rsid w:val="00165B70"/>
    <w:rsid w:val="00165EC9"/>
    <w:rsid w:val="00174D0A"/>
    <w:rsid w:val="001857C1"/>
    <w:rsid w:val="00185F25"/>
    <w:rsid w:val="001B5E3B"/>
    <w:rsid w:val="001D3DB5"/>
    <w:rsid w:val="001E0FC8"/>
    <w:rsid w:val="001E1965"/>
    <w:rsid w:val="001E3B54"/>
    <w:rsid w:val="001E402E"/>
    <w:rsid w:val="001E79EC"/>
    <w:rsid w:val="001F1F24"/>
    <w:rsid w:val="001F7C34"/>
    <w:rsid w:val="0020733B"/>
    <w:rsid w:val="002076DF"/>
    <w:rsid w:val="0022059D"/>
    <w:rsid w:val="00244A16"/>
    <w:rsid w:val="00251C01"/>
    <w:rsid w:val="00252717"/>
    <w:rsid w:val="00285474"/>
    <w:rsid w:val="002964E8"/>
    <w:rsid w:val="002A4423"/>
    <w:rsid w:val="002B6E79"/>
    <w:rsid w:val="002C2C4C"/>
    <w:rsid w:val="002F276B"/>
    <w:rsid w:val="00313BEE"/>
    <w:rsid w:val="003157D8"/>
    <w:rsid w:val="0031695C"/>
    <w:rsid w:val="003228D1"/>
    <w:rsid w:val="0032547B"/>
    <w:rsid w:val="00345E3D"/>
    <w:rsid w:val="00352EFA"/>
    <w:rsid w:val="00364420"/>
    <w:rsid w:val="003706B0"/>
    <w:rsid w:val="00375541"/>
    <w:rsid w:val="00382BFB"/>
    <w:rsid w:val="0039403C"/>
    <w:rsid w:val="00397C3F"/>
    <w:rsid w:val="003A1FB3"/>
    <w:rsid w:val="003A3379"/>
    <w:rsid w:val="003B4CE8"/>
    <w:rsid w:val="003C0520"/>
    <w:rsid w:val="003C505F"/>
    <w:rsid w:val="003F43ED"/>
    <w:rsid w:val="004202E8"/>
    <w:rsid w:val="004205E1"/>
    <w:rsid w:val="0042628F"/>
    <w:rsid w:val="00466ED1"/>
    <w:rsid w:val="004832D3"/>
    <w:rsid w:val="004A7C23"/>
    <w:rsid w:val="004C1ABC"/>
    <w:rsid w:val="004F391A"/>
    <w:rsid w:val="005054E8"/>
    <w:rsid w:val="005224A6"/>
    <w:rsid w:val="00547230"/>
    <w:rsid w:val="00551FF3"/>
    <w:rsid w:val="00566CD6"/>
    <w:rsid w:val="005861FC"/>
    <w:rsid w:val="005C5EC9"/>
    <w:rsid w:val="005D269F"/>
    <w:rsid w:val="00603628"/>
    <w:rsid w:val="006225F7"/>
    <w:rsid w:val="0062608A"/>
    <w:rsid w:val="006522D7"/>
    <w:rsid w:val="006A5523"/>
    <w:rsid w:val="006C1ABA"/>
    <w:rsid w:val="006D4E4A"/>
    <w:rsid w:val="006F19DE"/>
    <w:rsid w:val="006F266A"/>
    <w:rsid w:val="00707D45"/>
    <w:rsid w:val="00765448"/>
    <w:rsid w:val="00765BAF"/>
    <w:rsid w:val="00781D0A"/>
    <w:rsid w:val="007834CA"/>
    <w:rsid w:val="007B10AC"/>
    <w:rsid w:val="007E4FCA"/>
    <w:rsid w:val="007E6CD9"/>
    <w:rsid w:val="00815576"/>
    <w:rsid w:val="008159BA"/>
    <w:rsid w:val="008214E3"/>
    <w:rsid w:val="00837F99"/>
    <w:rsid w:val="00857F8D"/>
    <w:rsid w:val="0086699C"/>
    <w:rsid w:val="00875B64"/>
    <w:rsid w:val="008835B7"/>
    <w:rsid w:val="008A0F83"/>
    <w:rsid w:val="008A65F1"/>
    <w:rsid w:val="008B21AA"/>
    <w:rsid w:val="008E3899"/>
    <w:rsid w:val="008E411D"/>
    <w:rsid w:val="008E742C"/>
    <w:rsid w:val="008F3435"/>
    <w:rsid w:val="008F7725"/>
    <w:rsid w:val="0090078D"/>
    <w:rsid w:val="00906529"/>
    <w:rsid w:val="00923209"/>
    <w:rsid w:val="0092600E"/>
    <w:rsid w:val="009316B0"/>
    <w:rsid w:val="0094077F"/>
    <w:rsid w:val="00950011"/>
    <w:rsid w:val="00963DE4"/>
    <w:rsid w:val="009B1E10"/>
    <w:rsid w:val="009B47DA"/>
    <w:rsid w:val="009C6147"/>
    <w:rsid w:val="009D4564"/>
    <w:rsid w:val="009F24CC"/>
    <w:rsid w:val="009F354C"/>
    <w:rsid w:val="00A164E3"/>
    <w:rsid w:val="00A4374F"/>
    <w:rsid w:val="00A51326"/>
    <w:rsid w:val="00A52B37"/>
    <w:rsid w:val="00A53395"/>
    <w:rsid w:val="00A67E0B"/>
    <w:rsid w:val="00AA6E1C"/>
    <w:rsid w:val="00AA7DB5"/>
    <w:rsid w:val="00AC0CE8"/>
    <w:rsid w:val="00AC72F9"/>
    <w:rsid w:val="00AD6A98"/>
    <w:rsid w:val="00AE3986"/>
    <w:rsid w:val="00B00A41"/>
    <w:rsid w:val="00B43204"/>
    <w:rsid w:val="00B433CF"/>
    <w:rsid w:val="00B51BF3"/>
    <w:rsid w:val="00B60D6C"/>
    <w:rsid w:val="00B712D2"/>
    <w:rsid w:val="00B9137D"/>
    <w:rsid w:val="00B939B2"/>
    <w:rsid w:val="00BA6B70"/>
    <w:rsid w:val="00BB6088"/>
    <w:rsid w:val="00BC37BE"/>
    <w:rsid w:val="00BD4E89"/>
    <w:rsid w:val="00BF3C5E"/>
    <w:rsid w:val="00C031C4"/>
    <w:rsid w:val="00C043E7"/>
    <w:rsid w:val="00C075E7"/>
    <w:rsid w:val="00C10A4D"/>
    <w:rsid w:val="00C32475"/>
    <w:rsid w:val="00C524C0"/>
    <w:rsid w:val="00C91E9A"/>
    <w:rsid w:val="00C928F5"/>
    <w:rsid w:val="00CA3F72"/>
    <w:rsid w:val="00CA56FE"/>
    <w:rsid w:val="00CC7991"/>
    <w:rsid w:val="00D36CD5"/>
    <w:rsid w:val="00D559C6"/>
    <w:rsid w:val="00D63E98"/>
    <w:rsid w:val="00D76A04"/>
    <w:rsid w:val="00D9334F"/>
    <w:rsid w:val="00DB032A"/>
    <w:rsid w:val="00DB79F3"/>
    <w:rsid w:val="00DE2071"/>
    <w:rsid w:val="00DF1D10"/>
    <w:rsid w:val="00DF512C"/>
    <w:rsid w:val="00DF5FF6"/>
    <w:rsid w:val="00E002BC"/>
    <w:rsid w:val="00E12B7D"/>
    <w:rsid w:val="00E1782F"/>
    <w:rsid w:val="00E17F7C"/>
    <w:rsid w:val="00E2445A"/>
    <w:rsid w:val="00E46B85"/>
    <w:rsid w:val="00E56F48"/>
    <w:rsid w:val="00E65358"/>
    <w:rsid w:val="00E6683B"/>
    <w:rsid w:val="00E72798"/>
    <w:rsid w:val="00E97D52"/>
    <w:rsid w:val="00EB5878"/>
    <w:rsid w:val="00ED4FF2"/>
    <w:rsid w:val="00EE502D"/>
    <w:rsid w:val="00F0450C"/>
    <w:rsid w:val="00F0504D"/>
    <w:rsid w:val="00F30F29"/>
    <w:rsid w:val="00F4117C"/>
    <w:rsid w:val="00F5163C"/>
    <w:rsid w:val="00F5657F"/>
    <w:rsid w:val="00F679F5"/>
    <w:rsid w:val="00F86DE6"/>
    <w:rsid w:val="00F9728B"/>
    <w:rsid w:val="00FC4D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D9FF8"/>
  <w15:chartTrackingRefBased/>
  <w15:docId w15:val="{78F7331E-C500-4AC2-98E7-C884DB7C4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33B"/>
    <w:rPr>
      <w:rFonts w:ascii="Calibri" w:eastAsia="Calibri" w:hAnsi="Calibri" w:cs="Calibri"/>
      <w:kern w:val="0"/>
      <w:lang w:eastAsia="tr-TR"/>
      <w14:ligatures w14:val="none"/>
    </w:rPr>
  </w:style>
  <w:style w:type="paragraph" w:styleId="Heading1">
    <w:name w:val="heading 1"/>
    <w:basedOn w:val="Normal"/>
    <w:next w:val="Normal"/>
    <w:link w:val="Heading1Char"/>
    <w:uiPriority w:val="9"/>
    <w:qFormat/>
    <w:rsid w:val="002073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73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73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73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73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73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73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73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73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3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73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73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73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73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73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73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73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733B"/>
    <w:rPr>
      <w:rFonts w:eastAsiaTheme="majorEastAsia" w:cstheme="majorBidi"/>
      <w:color w:val="272727" w:themeColor="text1" w:themeTint="D8"/>
    </w:rPr>
  </w:style>
  <w:style w:type="paragraph" w:styleId="Title">
    <w:name w:val="Title"/>
    <w:basedOn w:val="Normal"/>
    <w:next w:val="Normal"/>
    <w:link w:val="TitleChar"/>
    <w:uiPriority w:val="10"/>
    <w:qFormat/>
    <w:rsid w:val="002073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73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73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73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733B"/>
    <w:pPr>
      <w:spacing w:before="160"/>
      <w:jc w:val="center"/>
    </w:pPr>
    <w:rPr>
      <w:i/>
      <w:iCs/>
      <w:color w:val="404040" w:themeColor="text1" w:themeTint="BF"/>
    </w:rPr>
  </w:style>
  <w:style w:type="character" w:customStyle="1" w:styleId="QuoteChar">
    <w:name w:val="Quote Char"/>
    <w:basedOn w:val="DefaultParagraphFont"/>
    <w:link w:val="Quote"/>
    <w:uiPriority w:val="29"/>
    <w:rsid w:val="0020733B"/>
    <w:rPr>
      <w:i/>
      <w:iCs/>
      <w:color w:val="404040" w:themeColor="text1" w:themeTint="BF"/>
    </w:rPr>
  </w:style>
  <w:style w:type="paragraph" w:styleId="ListParagraph">
    <w:name w:val="List Paragraph"/>
    <w:basedOn w:val="Normal"/>
    <w:uiPriority w:val="34"/>
    <w:qFormat/>
    <w:rsid w:val="0020733B"/>
    <w:pPr>
      <w:ind w:left="720"/>
      <w:contextualSpacing/>
    </w:pPr>
  </w:style>
  <w:style w:type="character" w:styleId="IntenseEmphasis">
    <w:name w:val="Intense Emphasis"/>
    <w:basedOn w:val="DefaultParagraphFont"/>
    <w:uiPriority w:val="21"/>
    <w:qFormat/>
    <w:rsid w:val="0020733B"/>
    <w:rPr>
      <w:i/>
      <w:iCs/>
      <w:color w:val="0F4761" w:themeColor="accent1" w:themeShade="BF"/>
    </w:rPr>
  </w:style>
  <w:style w:type="paragraph" w:styleId="IntenseQuote">
    <w:name w:val="Intense Quote"/>
    <w:basedOn w:val="Normal"/>
    <w:next w:val="Normal"/>
    <w:link w:val="IntenseQuoteChar"/>
    <w:uiPriority w:val="30"/>
    <w:qFormat/>
    <w:rsid w:val="002073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733B"/>
    <w:rPr>
      <w:i/>
      <w:iCs/>
      <w:color w:val="0F4761" w:themeColor="accent1" w:themeShade="BF"/>
    </w:rPr>
  </w:style>
  <w:style w:type="character" w:styleId="IntenseReference">
    <w:name w:val="Intense Reference"/>
    <w:basedOn w:val="DefaultParagraphFont"/>
    <w:uiPriority w:val="32"/>
    <w:qFormat/>
    <w:rsid w:val="0020733B"/>
    <w:rPr>
      <w:b/>
      <w:bCs/>
      <w:smallCaps/>
      <w:color w:val="0F4761" w:themeColor="accent1" w:themeShade="BF"/>
      <w:spacing w:val="5"/>
    </w:rPr>
  </w:style>
  <w:style w:type="table" w:styleId="TableGrid">
    <w:name w:val="Table Grid"/>
    <w:basedOn w:val="TableNormal"/>
    <w:uiPriority w:val="39"/>
    <w:rsid w:val="00207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33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3379"/>
    <w:rPr>
      <w:rFonts w:ascii="Calibri" w:eastAsia="Calibri" w:hAnsi="Calibri" w:cs="Calibri"/>
      <w:kern w:val="0"/>
      <w:lang w:eastAsia="tr-TR"/>
      <w14:ligatures w14:val="none"/>
    </w:rPr>
  </w:style>
  <w:style w:type="paragraph" w:styleId="Footer">
    <w:name w:val="footer"/>
    <w:basedOn w:val="Normal"/>
    <w:link w:val="FooterChar"/>
    <w:uiPriority w:val="99"/>
    <w:unhideWhenUsed/>
    <w:rsid w:val="003A33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3379"/>
    <w:rPr>
      <w:rFonts w:ascii="Calibri" w:eastAsia="Calibri" w:hAnsi="Calibri" w:cs="Calibri"/>
      <w:kern w:val="0"/>
      <w:lang w:eastAsia="tr-TR"/>
      <w14:ligatures w14:val="none"/>
    </w:rPr>
  </w:style>
  <w:style w:type="character" w:styleId="Hyperlink">
    <w:name w:val="Hyperlink"/>
    <w:basedOn w:val="DefaultParagraphFont"/>
    <w:uiPriority w:val="99"/>
    <w:unhideWhenUsed/>
    <w:rsid w:val="009B47DA"/>
    <w:rPr>
      <w:color w:val="467886" w:themeColor="hyperlink"/>
      <w:u w:val="single"/>
    </w:rPr>
  </w:style>
  <w:style w:type="character" w:styleId="UnresolvedMention">
    <w:name w:val="Unresolved Mention"/>
    <w:basedOn w:val="DefaultParagraphFont"/>
    <w:uiPriority w:val="99"/>
    <w:semiHidden/>
    <w:unhideWhenUsed/>
    <w:rsid w:val="009B47DA"/>
    <w:rPr>
      <w:color w:val="605E5C"/>
      <w:shd w:val="clear" w:color="auto" w:fill="E1DFDD"/>
    </w:rPr>
  </w:style>
  <w:style w:type="character" w:styleId="FollowedHyperlink">
    <w:name w:val="FollowedHyperlink"/>
    <w:basedOn w:val="DefaultParagraphFont"/>
    <w:uiPriority w:val="99"/>
    <w:semiHidden/>
    <w:unhideWhenUsed/>
    <w:rsid w:val="00B00A4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yperlink" Target="file:///C:\&#214;ZNUR\2025_AKRED&#304;TASYON\ALTYAPI\LAB%20PUKO\LABORATUVAR%20G&#220;VENL&#304;&#286;&#304;%20PUKO\LAB%20PUKO_Uygulama%20Ekler\PDF\EK%205.1%20Eski%20buzdolab&#305;n&#305;n%20yerine%20yenisinin%20al&#305;nmas&#305;-laboratuvar%20koridoru%20i&#231;in%20bank%20talebi_28.11.2014%20(E-73168695-100-51730%20say&#305;%2028.11.2024%20tarihli%20yaz&#305;).pdf" TargetMode="External"/><Relationship Id="rId42" Type="http://schemas.openxmlformats.org/officeDocument/2006/relationships/image" Target="media/image25.jpeg"/><Relationship Id="rId47" Type="http://schemas.openxmlformats.org/officeDocument/2006/relationships/hyperlink" Target="file:///C:\&#214;ZNUR\2025_AKRED&#304;TASYON\ALTYAPI\LAB%20PUKO\LABORATUVAR%20G&#220;VENL&#304;&#286;&#304;%20PUKO\LAB%20PUKO_Uygulama%20Ekler\PDF\EK%2010.1%206.3.2025_M.%20FEN%20B&#304;LG&#304;S&#304;%20E&#286;&#304;T&#304;M&#304;%20ANA%20B&#304;L&#304;M%20DALI%20TOPLANTI%20TUTANA&#286;I.pdf" TargetMode="External"/><Relationship Id="rId50" Type="http://schemas.openxmlformats.org/officeDocument/2006/relationships/image" Target="media/image30.jpeg"/><Relationship Id="rId55" Type="http://schemas.openxmlformats.org/officeDocument/2006/relationships/hyperlink" Target="file:///C:\&#214;ZNUR\2025_AKRED&#304;TASYON\ALTYAPI\LAB%20PUKO\LABORATUVAR%20G&#220;VENL&#304;&#286;&#304;%20PUKO\LAB%20PUKO_Uygulama%20Ekler\PDF\EK%2010.3%20Kimya%20Laboratuvar&#305;%20Kimyasal%20Envanteri.pdf" TargetMode="External"/><Relationship Id="rId63" Type="http://schemas.openxmlformats.org/officeDocument/2006/relationships/image" Target="media/image41.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hyperlink" Target="file:///C:\&#214;ZNUR\2025_AKRED&#304;TASYON\ALTYAPI\LAB%20PUKO\LABORATUVAR%20G&#220;VENL&#304;&#286;&#304;%20PUKO\LAB%20PUKO_planlama%20Ekler\EK%204%20Dr.%20&#214;znur%20&#214;lmez%20Nalc&#305;o&#287;lu_Sertifikalar_CV.pdf"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2.jpeg"/><Relationship Id="rId40" Type="http://schemas.openxmlformats.org/officeDocument/2006/relationships/hyperlink" Target="file:///C:\&#214;ZNUR\2025_AKRED&#304;TASYON\ALTYAPI\LAB%20PUKO\LABORATUVAR%20G&#220;VENL&#304;&#286;&#304;%20PUKO\LAB%20PUKO_Uygulama%20Ekler\PDF\EK%207.2%20Dekanl&#305;k%20taraf&#305;ndan%20sat&#305;n%20al&#305;mlar&#305;%20tamamlanm&#305;&#351;%20malzemeler%20listesi.pdf" TargetMode="External"/><Relationship Id="rId45" Type="http://schemas.openxmlformats.org/officeDocument/2006/relationships/image" Target="media/image28.jpeg"/><Relationship Id="rId53" Type="http://schemas.openxmlformats.org/officeDocument/2006/relationships/image" Target="media/image33.jpeg"/><Relationship Id="rId58" Type="http://schemas.openxmlformats.org/officeDocument/2006/relationships/image" Target="media/image36.jpe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9.jpeg"/><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file:///C:\&#214;ZNUR\2025_AKRED&#304;TASYON\ALTYAPI\LAB%20PUKO\LABORATUVAR%20G&#220;VENL&#304;&#286;&#304;%20PUKO\LAB%20PUKO_Uygulama%20Ekler\PDF\EK%206.1%20&#220;niversite%20Kalite%20S&#252;re&#231;lerinde%20Yap&#305;lan%20&#304;lk%20Birim%20Ziyareti_%2006.01.2025.pdf" TargetMode="External"/><Relationship Id="rId43" Type="http://schemas.openxmlformats.org/officeDocument/2006/relationships/image" Target="media/image26.jpeg"/><Relationship Id="rId48" Type="http://schemas.openxmlformats.org/officeDocument/2006/relationships/image" Target="media/image29.emf"/><Relationship Id="rId56" Type="http://schemas.openxmlformats.org/officeDocument/2006/relationships/image" Target="media/image35.jpeg"/><Relationship Id="rId64" Type="http://schemas.openxmlformats.org/officeDocument/2006/relationships/footer" Target="footer1.xml"/><Relationship Id="rId8" Type="http://schemas.openxmlformats.org/officeDocument/2006/relationships/hyperlink" Target="file:///C:\&#214;ZNUR\2025_AKRED&#304;TASYON\ALTYAPI\LAB%20PUKO\LABORATUVAR%20G&#220;VENL&#304;&#286;&#304;%20PUKO\LAB%20PUKO_planlama%20Ekler\EK%201.%2024.06.2024%20tarihli_FEN%20B&#304;LG&#304;S&#304;%20E&#286;&#304;T&#304;M&#304;%20ANA%20B&#304;L&#304;M%20DALI%20TOPLANTI%20TUTANA&#286;I.pdf" TargetMode="External"/><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file:///C:\&#214;ZNUR\2025_AKRED&#304;TASYON\ALTYAPI\LAB%20PUKO\LABORATUVAR%20G&#220;VENL&#304;&#286;&#304;%20PUKO\LAB%20PUKO_Uygulama%20Ekler\PDF\EK%202.2%20Buzdolab&#305;%20talep%20dilek&#231;e_30.07.2024.pdf" TargetMode="External"/><Relationship Id="rId25" Type="http://schemas.openxmlformats.org/officeDocument/2006/relationships/image" Target="media/image14.jpeg"/><Relationship Id="rId33" Type="http://schemas.openxmlformats.org/officeDocument/2006/relationships/hyperlink" Target="file:///C:\&#214;ZNUR\2025_AKRED&#304;TASYON\ALTYAPI\LAB%20PUKO\LABORATUVAR%20G&#220;VENL&#304;&#286;&#304;%20PUKO\LAB%20PUKO_Uygulama%20Ekler\PDF\EK%204.2%20Tehlikeli%20At&#305;klar&#305;n%20Bertaraf&#305;%20i&#231;in%20Ara&#351;t&#305;rma%20Lab.%20Koordinat&#246;rl&#252;&#287;&#252;,%20Dekanl&#305;k%20Yaz&#305;s&#305;.pdf" TargetMode="External"/><Relationship Id="rId38" Type="http://schemas.openxmlformats.org/officeDocument/2006/relationships/image" Target="media/image23.jpeg"/><Relationship Id="rId46" Type="http://schemas.openxmlformats.org/officeDocument/2006/relationships/hyperlink" Target="file:///C:\&#214;ZNUR\2025_AKRED&#304;TASYON\ALTYAPI\LAB%20PUKO\LABORATUVAR%20G&#220;VENL&#304;&#286;&#304;%20PUKO\LAB%20PUKO_Uygulama%20Ekler\PDF\EK%209.1%20DOKKAF%202025%20Etkinli&#287;i_Laboratuvarda%20G&#252;venli%20&#199;al&#305;&#351;ma%20Tehlikeleri%20Tan&#305;y&#305;n%20G&#252;vende%20Kal&#305;n!.pdf" TargetMode="External"/><Relationship Id="rId59" Type="http://schemas.openxmlformats.org/officeDocument/2006/relationships/image" Target="media/image37.jpeg"/><Relationship Id="rId20" Type="http://schemas.openxmlformats.org/officeDocument/2006/relationships/image" Target="media/image9.jpeg"/><Relationship Id="rId41" Type="http://schemas.openxmlformats.org/officeDocument/2006/relationships/image" Target="media/image24.jpeg"/><Relationship Id="rId54" Type="http://schemas.openxmlformats.org/officeDocument/2006/relationships/image" Target="media/image34.jpeg"/><Relationship Id="rId62"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file:///C:\&#214;ZNUR\2025_AKRED&#304;TASYON\ALTYAPI\LAB%20PUKO\LABORATUVAR%20G&#220;VENL&#304;&#286;&#304;%20PUKO\LAB%20PUKO_Uygulama%20Ekler\PDF\EK%206.2%20Acil%20v&#252;cut%20ve%20g&#246;z%20du&#351;u%20&#252;nitesinin%20GRUMLAB&#8217;dan%20Fen%20Bilimleri%20E&#287;itimi%20Laboratuvarlar&#305;na%20transfer%20edilmesine%20y&#246;nelik%20yaz&#305;&#351;ma.pdf" TargetMode="External"/><Relationship Id="rId49" Type="http://schemas.openxmlformats.org/officeDocument/2006/relationships/package" Target="embeddings/Microsoft_Word_Document.docx"/><Relationship Id="rId57" Type="http://schemas.openxmlformats.org/officeDocument/2006/relationships/hyperlink" Target="LABORATUVAR%20G&#220;VENL&#304;&#286;&#304;%20PUKO_EKLER/EK%2012.1%20Tehlikeli%20At&#305;klar&#305;n%20Bertaraf&#305;%20konulu%20Dekanl&#305;k%20Yaz&#305;s&#305;.pdf" TargetMode="External"/><Relationship Id="rId10" Type="http://schemas.openxmlformats.org/officeDocument/2006/relationships/hyperlink" Target="file:///C:\&#214;ZNUR\2025_AKRED&#304;TASYON\ALTYAPI\LAB%20PUKO\LABORATUVAR%20G&#220;VENL&#304;&#286;&#304;%20PUKO\LAB%20PUKO_planlama%20Ekler\EK%203.%2006.03.2025%20tarihli_FEN%20B&#304;LG&#304;S&#304;%20E&#286;&#304;T&#304;M&#304;%20ANA%20B&#304;L&#304;M%20DALI%20TOPLANTI%20TUTANA&#286;I.pdf" TargetMode="External"/><Relationship Id="rId31" Type="http://schemas.openxmlformats.org/officeDocument/2006/relationships/image" Target="media/image20.jpeg"/><Relationship Id="rId44" Type="http://schemas.openxmlformats.org/officeDocument/2006/relationships/image" Target="media/image27.jpeg"/><Relationship Id="rId52" Type="http://schemas.openxmlformats.org/officeDocument/2006/relationships/image" Target="media/image32.jpeg"/><Relationship Id="rId60" Type="http://schemas.openxmlformats.org/officeDocument/2006/relationships/image" Target="media/image38.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214;ZNUR\2025_AKRED&#304;TASYON\ALTYAPI\LAB%20PUKO\LABORATUVAR%20G&#220;VENL&#304;&#286;&#304;%20PUKO\LAB%20PUKO_planlama%20Ekler\EK%202.%2006.02.2024%20tarihli_J.%20FEN%20B&#304;LG&#304;S&#304;%20E&#286;&#304;T&#304;M&#304;%20ANA%20B&#304;L&#304;M%20DALI%20TOPLANTI%20TUTANA&#286;I.pdf" TargetMode="Externa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hyperlink" Target="file:///C:\&#214;ZNUR\2025_AKRED&#304;TASYON\ALTYAPI\LAB%20PUKO\LABORATUVAR%20G&#220;VENL&#304;&#286;&#304;%20PUKO\LAB%20PUKO_Uygulama%20Ekler\PDF\EK%207.1%20Laboratuvar%20G&#252;venli&#287;i%20&#304;htiya&#231;lar&#305;%20i&#231;in%20Dekanl&#305;&#287;a%20Talep%20Yaz&#305;lar&#305;%20ve%20s&#252;re&#231;.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14</Pages>
  <Words>2687</Words>
  <Characters>20288</Characters>
  <Application>Microsoft Office Word</Application>
  <DocSecurity>0</DocSecurity>
  <Lines>563</Lines>
  <Paragraphs>220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Oznur OLMEZ</dc:creator>
  <cp:keywords/>
  <dc:description/>
  <cp:lastModifiedBy>Oznur OLMEZ</cp:lastModifiedBy>
  <cp:revision>14</cp:revision>
  <dcterms:created xsi:type="dcterms:W3CDTF">2026-01-25T23:19:00Z</dcterms:created>
  <dcterms:modified xsi:type="dcterms:W3CDTF">2026-01-27T13:13:00Z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3b5728ab-eda6-4b8c-9b24-528516b9a281</vt:lpwstr>
  </property>
</Properties>
</file>